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"/>
        <w:tblW w:w="0" w:type="auto"/>
        <w:tblInd w:w="4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2429"/>
      </w:tblGrid>
      <w:tr w:rsidR="008D3CE0" w:rsidRPr="00976B7B" w:rsidTr="008D3CE0">
        <w:trPr>
          <w:trHeight w:val="316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976B7B" w:rsidRDefault="008D3CE0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976B7B">
              <w:rPr>
                <w:b/>
                <w:sz w:val="24"/>
                <w:szCs w:val="24"/>
              </w:rPr>
              <w:t>Pregão</w:t>
            </w:r>
            <w:r w:rsidRPr="00976B7B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76B7B">
              <w:rPr>
                <w:b/>
                <w:sz w:val="24"/>
                <w:szCs w:val="24"/>
              </w:rPr>
              <w:t>Presencial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976B7B" w:rsidRDefault="008D3CE0" w:rsidP="00042D2B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976B7B">
              <w:rPr>
                <w:b/>
                <w:sz w:val="24"/>
                <w:szCs w:val="24"/>
              </w:rPr>
              <w:t>Nº</w:t>
            </w:r>
            <w:r w:rsidRPr="00976B7B">
              <w:rPr>
                <w:b/>
                <w:spacing w:val="-1"/>
                <w:sz w:val="24"/>
                <w:szCs w:val="24"/>
              </w:rPr>
              <w:t xml:space="preserve"> </w:t>
            </w:r>
            <w:r w:rsidR="002936CA">
              <w:rPr>
                <w:b/>
                <w:sz w:val="24"/>
                <w:szCs w:val="24"/>
              </w:rPr>
              <w:t>003</w:t>
            </w:r>
            <w:r w:rsidRPr="00976B7B">
              <w:rPr>
                <w:b/>
                <w:sz w:val="24"/>
                <w:szCs w:val="24"/>
              </w:rPr>
              <w:t>/</w:t>
            </w:r>
            <w:r w:rsidR="00042D2B">
              <w:rPr>
                <w:b/>
                <w:sz w:val="24"/>
                <w:szCs w:val="24"/>
              </w:rPr>
              <w:t>23</w:t>
            </w:r>
          </w:p>
        </w:tc>
      </w:tr>
      <w:tr w:rsidR="008D3CE0" w:rsidRPr="00976B7B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976B7B" w:rsidRDefault="008D3CE0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976B7B">
              <w:rPr>
                <w:sz w:val="24"/>
                <w:szCs w:val="24"/>
              </w:rPr>
              <w:t>Processo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976B7B" w:rsidRDefault="008D3CE0" w:rsidP="002936CA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976B7B">
              <w:rPr>
                <w:sz w:val="24"/>
                <w:szCs w:val="24"/>
              </w:rPr>
              <w:t>Nº</w:t>
            </w:r>
            <w:r w:rsidRPr="00976B7B">
              <w:rPr>
                <w:spacing w:val="-2"/>
                <w:sz w:val="24"/>
                <w:szCs w:val="24"/>
              </w:rPr>
              <w:t xml:space="preserve"> </w:t>
            </w:r>
            <w:r w:rsidR="002936CA">
              <w:rPr>
                <w:spacing w:val="-2"/>
                <w:sz w:val="24"/>
                <w:szCs w:val="24"/>
              </w:rPr>
              <w:t>7468</w:t>
            </w:r>
            <w:r w:rsidRPr="00976B7B">
              <w:rPr>
                <w:sz w:val="24"/>
                <w:szCs w:val="24"/>
              </w:rPr>
              <w:t>/2</w:t>
            </w:r>
            <w:r w:rsidR="001649EA">
              <w:rPr>
                <w:sz w:val="24"/>
                <w:szCs w:val="24"/>
              </w:rPr>
              <w:t>2</w:t>
            </w:r>
          </w:p>
        </w:tc>
      </w:tr>
      <w:tr w:rsidR="008D3CE0" w:rsidRPr="00976B7B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976B7B" w:rsidRDefault="008D3CE0">
            <w:pPr>
              <w:pStyle w:val="TableParagraph"/>
              <w:rPr>
                <w:sz w:val="24"/>
                <w:szCs w:val="24"/>
              </w:rPr>
            </w:pPr>
            <w:r w:rsidRPr="00976B7B">
              <w:rPr>
                <w:sz w:val="24"/>
                <w:szCs w:val="24"/>
              </w:rPr>
              <w:t>Ofício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976B7B" w:rsidRDefault="008D3CE0" w:rsidP="002936CA">
            <w:pPr>
              <w:pStyle w:val="TableParagraph"/>
              <w:rPr>
                <w:sz w:val="24"/>
                <w:szCs w:val="24"/>
              </w:rPr>
            </w:pPr>
            <w:r w:rsidRPr="00976B7B">
              <w:rPr>
                <w:sz w:val="24"/>
                <w:szCs w:val="24"/>
              </w:rPr>
              <w:t>N°</w:t>
            </w:r>
            <w:r w:rsidRPr="00976B7B">
              <w:rPr>
                <w:spacing w:val="-1"/>
                <w:sz w:val="24"/>
                <w:szCs w:val="24"/>
              </w:rPr>
              <w:t xml:space="preserve"> </w:t>
            </w:r>
            <w:r w:rsidR="002936CA">
              <w:rPr>
                <w:sz w:val="24"/>
                <w:szCs w:val="24"/>
              </w:rPr>
              <w:t>219</w:t>
            </w:r>
            <w:r w:rsidRPr="00976B7B">
              <w:rPr>
                <w:sz w:val="24"/>
                <w:szCs w:val="24"/>
              </w:rPr>
              <w:t>/2</w:t>
            </w:r>
            <w:r w:rsidR="001649EA">
              <w:rPr>
                <w:sz w:val="24"/>
                <w:szCs w:val="24"/>
              </w:rPr>
              <w:t>2</w:t>
            </w:r>
            <w:r w:rsidRPr="00976B7B">
              <w:rPr>
                <w:sz w:val="24"/>
                <w:szCs w:val="24"/>
              </w:rPr>
              <w:t xml:space="preserve"> –</w:t>
            </w:r>
            <w:r w:rsidRPr="00976B7B">
              <w:rPr>
                <w:spacing w:val="-1"/>
                <w:sz w:val="24"/>
                <w:szCs w:val="24"/>
              </w:rPr>
              <w:t xml:space="preserve"> </w:t>
            </w:r>
            <w:r w:rsidR="00B52A03" w:rsidRPr="00976B7B">
              <w:rPr>
                <w:sz w:val="24"/>
                <w:szCs w:val="24"/>
              </w:rPr>
              <w:t>SM</w:t>
            </w:r>
            <w:r w:rsidR="002936CA">
              <w:rPr>
                <w:sz w:val="24"/>
                <w:szCs w:val="24"/>
              </w:rPr>
              <w:t>TCED</w:t>
            </w:r>
          </w:p>
        </w:tc>
      </w:tr>
      <w:tr w:rsidR="008D3CE0" w:rsidRPr="00976B7B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976B7B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976B7B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8D3CE0" w:rsidRPr="00976B7B" w:rsidRDefault="008D3CE0" w:rsidP="008D3CE0">
      <w:pPr>
        <w:pStyle w:val="Corpodetexto"/>
        <w:spacing w:before="11"/>
      </w:pPr>
    </w:p>
    <w:p w:rsidR="008D3CE0" w:rsidRPr="00976B7B" w:rsidRDefault="008D3CE0" w:rsidP="008D3CE0">
      <w:pPr>
        <w:pStyle w:val="Ttulo1"/>
        <w:spacing w:before="90"/>
        <w:ind w:left="4599" w:right="4614"/>
        <w:jc w:val="center"/>
      </w:pPr>
      <w:r w:rsidRPr="00976B7B">
        <w:t>ATA</w:t>
      </w:r>
    </w:p>
    <w:p w:rsidR="008D3CE0" w:rsidRPr="00976B7B" w:rsidRDefault="008D3CE0" w:rsidP="008D3CE0">
      <w:pPr>
        <w:pStyle w:val="Corpodetexto"/>
        <w:spacing w:before="11"/>
        <w:rPr>
          <w:b/>
        </w:rPr>
      </w:pPr>
    </w:p>
    <w:p w:rsidR="00890187" w:rsidRPr="00976B7B" w:rsidRDefault="008D3CE0" w:rsidP="003032CC">
      <w:pPr>
        <w:spacing w:line="360" w:lineRule="auto"/>
        <w:ind w:left="100" w:right="115"/>
        <w:jc w:val="both"/>
        <w:rPr>
          <w:color w:val="000000" w:themeColor="text1"/>
          <w:sz w:val="24"/>
          <w:szCs w:val="24"/>
        </w:rPr>
      </w:pPr>
      <w:r w:rsidRPr="00976B7B">
        <w:rPr>
          <w:sz w:val="24"/>
          <w:szCs w:val="24"/>
        </w:rPr>
        <w:t xml:space="preserve">Ao </w:t>
      </w:r>
      <w:r w:rsidR="002936CA">
        <w:rPr>
          <w:sz w:val="24"/>
          <w:szCs w:val="24"/>
        </w:rPr>
        <w:t>01</w:t>
      </w:r>
      <w:r w:rsidRPr="00976B7B">
        <w:rPr>
          <w:sz w:val="24"/>
          <w:szCs w:val="24"/>
        </w:rPr>
        <w:t xml:space="preserve"> dia do mês de </w:t>
      </w:r>
      <w:r w:rsidR="002936CA">
        <w:rPr>
          <w:sz w:val="24"/>
          <w:szCs w:val="24"/>
        </w:rPr>
        <w:t>feverei</w:t>
      </w:r>
      <w:r w:rsidR="00C83850" w:rsidRPr="00976B7B">
        <w:rPr>
          <w:sz w:val="24"/>
          <w:szCs w:val="24"/>
        </w:rPr>
        <w:t>ro</w:t>
      </w:r>
      <w:r w:rsidRPr="00976B7B">
        <w:rPr>
          <w:sz w:val="24"/>
          <w:szCs w:val="24"/>
        </w:rPr>
        <w:t xml:space="preserve"> do ano de dois mil e vinte e </w:t>
      </w:r>
      <w:r w:rsidR="002936CA">
        <w:rPr>
          <w:sz w:val="24"/>
          <w:szCs w:val="24"/>
        </w:rPr>
        <w:t>três</w:t>
      </w:r>
      <w:r w:rsidRPr="00976B7B">
        <w:rPr>
          <w:sz w:val="24"/>
          <w:szCs w:val="24"/>
        </w:rPr>
        <w:t>, na Prefeitura Municipal de Bom</w:t>
      </w:r>
      <w:r w:rsidRPr="00976B7B">
        <w:rPr>
          <w:spacing w:val="1"/>
          <w:sz w:val="24"/>
          <w:szCs w:val="24"/>
        </w:rPr>
        <w:t xml:space="preserve"> </w:t>
      </w:r>
      <w:r w:rsidRPr="00976B7B">
        <w:rPr>
          <w:sz w:val="24"/>
          <w:szCs w:val="24"/>
        </w:rPr>
        <w:t xml:space="preserve">Jardim, às </w:t>
      </w:r>
      <w:r w:rsidR="0067620C">
        <w:rPr>
          <w:sz w:val="24"/>
          <w:szCs w:val="24"/>
        </w:rPr>
        <w:t>nove</w:t>
      </w:r>
      <w:r w:rsidRPr="00976B7B">
        <w:rPr>
          <w:sz w:val="24"/>
          <w:szCs w:val="24"/>
        </w:rPr>
        <w:t xml:space="preserve"> horas</w:t>
      </w:r>
      <w:r w:rsidR="0067620C">
        <w:rPr>
          <w:sz w:val="24"/>
          <w:szCs w:val="24"/>
        </w:rPr>
        <w:t xml:space="preserve"> e trinta minutos</w:t>
      </w:r>
      <w:bookmarkStart w:id="0" w:name="_GoBack"/>
      <w:bookmarkEnd w:id="0"/>
      <w:r w:rsidRPr="00976B7B">
        <w:rPr>
          <w:sz w:val="24"/>
          <w:szCs w:val="24"/>
        </w:rPr>
        <w:t xml:space="preserve">, </w:t>
      </w:r>
      <w:r w:rsidR="0038684F" w:rsidRPr="00976B7B">
        <w:rPr>
          <w:sz w:val="24"/>
          <w:szCs w:val="24"/>
        </w:rPr>
        <w:t xml:space="preserve">reuniu-se a Pregoeira: Marineis Ayres de Jesus </w:t>
      </w:r>
      <w:r w:rsidR="0038684F" w:rsidRPr="00976B7B">
        <w:rPr>
          <w:b/>
          <w:sz w:val="24"/>
          <w:szCs w:val="24"/>
        </w:rPr>
        <w:t>–</w:t>
      </w:r>
      <w:r w:rsidR="0038684F" w:rsidRPr="00976B7B">
        <w:rPr>
          <w:sz w:val="24"/>
          <w:szCs w:val="24"/>
        </w:rPr>
        <w:t xml:space="preserve"> Mat. 12/1441 </w:t>
      </w:r>
      <w:r w:rsidR="0038684F" w:rsidRPr="00976B7B">
        <w:rPr>
          <w:b/>
          <w:sz w:val="24"/>
          <w:szCs w:val="24"/>
        </w:rPr>
        <w:t>–</w:t>
      </w:r>
      <w:r w:rsidR="0038684F" w:rsidRPr="00976B7B">
        <w:rPr>
          <w:sz w:val="24"/>
          <w:szCs w:val="24"/>
        </w:rPr>
        <w:t xml:space="preserve"> SMA, Antônio Cláudio de Oliveira </w:t>
      </w:r>
      <w:r w:rsidR="0038684F" w:rsidRPr="00042D2B">
        <w:rPr>
          <w:b/>
          <w:sz w:val="24"/>
          <w:szCs w:val="24"/>
        </w:rPr>
        <w:t>–</w:t>
      </w:r>
      <w:r w:rsidR="0038684F" w:rsidRPr="00042D2B">
        <w:rPr>
          <w:sz w:val="24"/>
          <w:szCs w:val="24"/>
        </w:rPr>
        <w:t xml:space="preserve"> Mat. 10/367 </w:t>
      </w:r>
      <w:r w:rsidR="0038684F" w:rsidRPr="00042D2B">
        <w:rPr>
          <w:b/>
          <w:sz w:val="24"/>
          <w:szCs w:val="24"/>
        </w:rPr>
        <w:t>–</w:t>
      </w:r>
      <w:r w:rsidR="0038684F" w:rsidRPr="00042D2B">
        <w:rPr>
          <w:sz w:val="24"/>
          <w:szCs w:val="24"/>
        </w:rPr>
        <w:t xml:space="preserve"> SMS, Gisely Lopes d</w:t>
      </w:r>
      <w:r w:rsidR="0038684F" w:rsidRPr="00AD2D63">
        <w:rPr>
          <w:sz w:val="24"/>
          <w:szCs w:val="24"/>
        </w:rPr>
        <w:t xml:space="preserve">e Moraes – Mat. 10/6368 </w:t>
      </w:r>
      <w:r w:rsidR="0038684F" w:rsidRPr="00AD2D63">
        <w:rPr>
          <w:b/>
          <w:sz w:val="24"/>
          <w:szCs w:val="24"/>
        </w:rPr>
        <w:t>–</w:t>
      </w:r>
      <w:r w:rsidR="0038684F" w:rsidRPr="00AD2D63">
        <w:rPr>
          <w:sz w:val="24"/>
          <w:szCs w:val="24"/>
        </w:rPr>
        <w:t xml:space="preserve"> SME e </w:t>
      </w:r>
      <w:r w:rsidR="00042D2B" w:rsidRPr="00AD2D63">
        <w:rPr>
          <w:sz w:val="24"/>
          <w:szCs w:val="24"/>
        </w:rPr>
        <w:t>Marilia Monnerat da Rosa Barroso – Mat. 10/3560 – GP</w:t>
      </w:r>
      <w:r w:rsidR="0038684F" w:rsidRPr="00AD2D63">
        <w:rPr>
          <w:sz w:val="24"/>
          <w:szCs w:val="24"/>
        </w:rPr>
        <w:t xml:space="preserve">, </w:t>
      </w:r>
      <w:r w:rsidR="00C97736" w:rsidRPr="00AD2D63">
        <w:rPr>
          <w:sz w:val="24"/>
          <w:szCs w:val="24"/>
        </w:rPr>
        <w:t>bem como a presença da represen</w:t>
      </w:r>
      <w:r w:rsidR="00AD2D63" w:rsidRPr="00AD2D63">
        <w:rPr>
          <w:sz w:val="24"/>
          <w:szCs w:val="24"/>
        </w:rPr>
        <w:t>tante do setor requisitante, Sr</w:t>
      </w:r>
      <w:r w:rsidR="00C97736" w:rsidRPr="00AD2D63">
        <w:rPr>
          <w:sz w:val="24"/>
          <w:szCs w:val="24"/>
        </w:rPr>
        <w:t xml:space="preserve">. </w:t>
      </w:r>
      <w:r w:rsidR="00AD2D63" w:rsidRPr="00AD2D63">
        <w:rPr>
          <w:sz w:val="24"/>
          <w:szCs w:val="24"/>
        </w:rPr>
        <w:t>Gabriel Serrado Ferreira</w:t>
      </w:r>
      <w:r w:rsidR="00C97736" w:rsidRPr="00AD2D63">
        <w:rPr>
          <w:sz w:val="24"/>
          <w:szCs w:val="24"/>
        </w:rPr>
        <w:t>;</w:t>
      </w:r>
      <w:r w:rsidR="00C97736" w:rsidRPr="00042D2B">
        <w:rPr>
          <w:sz w:val="24"/>
          <w:szCs w:val="24"/>
        </w:rPr>
        <w:t xml:space="preserve"> </w:t>
      </w:r>
      <w:r w:rsidRPr="00042D2B">
        <w:rPr>
          <w:sz w:val="24"/>
          <w:szCs w:val="24"/>
        </w:rPr>
        <w:t>para realizar</w:t>
      </w:r>
      <w:r w:rsidRPr="00042D2B">
        <w:rPr>
          <w:spacing w:val="1"/>
          <w:sz w:val="24"/>
          <w:szCs w:val="24"/>
        </w:rPr>
        <w:t xml:space="preserve"> </w:t>
      </w:r>
      <w:r w:rsidRPr="00042D2B">
        <w:rPr>
          <w:sz w:val="24"/>
          <w:szCs w:val="24"/>
        </w:rPr>
        <w:t xml:space="preserve">licitação na modalidade Pregão Presencial, atendendo ao solicitado no processo nº </w:t>
      </w:r>
      <w:r w:rsidR="00042D2B" w:rsidRPr="00042D2B">
        <w:rPr>
          <w:sz w:val="24"/>
          <w:szCs w:val="24"/>
        </w:rPr>
        <w:t>7468</w:t>
      </w:r>
      <w:r w:rsidRPr="00042D2B">
        <w:rPr>
          <w:sz w:val="24"/>
          <w:szCs w:val="24"/>
        </w:rPr>
        <w:t>/2</w:t>
      </w:r>
      <w:r w:rsidR="001649EA" w:rsidRPr="00042D2B">
        <w:rPr>
          <w:sz w:val="24"/>
          <w:szCs w:val="24"/>
        </w:rPr>
        <w:t>2</w:t>
      </w:r>
      <w:r w:rsidRPr="00042D2B">
        <w:rPr>
          <w:sz w:val="24"/>
          <w:szCs w:val="24"/>
        </w:rPr>
        <w:t xml:space="preserve">, </w:t>
      </w:r>
      <w:r w:rsidR="0038684F" w:rsidRPr="00042D2B">
        <w:rPr>
          <w:sz w:val="24"/>
          <w:szCs w:val="24"/>
        </w:rPr>
        <w:t>da</w:t>
      </w:r>
      <w:r w:rsidR="002D041A" w:rsidRPr="00042D2B">
        <w:rPr>
          <w:sz w:val="24"/>
          <w:szCs w:val="24"/>
        </w:rPr>
        <w:t xml:space="preserve"> </w:t>
      </w:r>
      <w:r w:rsidR="00C6263A" w:rsidRPr="00042D2B">
        <w:rPr>
          <w:sz w:val="24"/>
          <w:szCs w:val="24"/>
        </w:rPr>
        <w:t xml:space="preserve">Secretaria Municipal de </w:t>
      </w:r>
      <w:r w:rsidR="00042D2B">
        <w:rPr>
          <w:sz w:val="24"/>
          <w:szCs w:val="24"/>
        </w:rPr>
        <w:t>Turismo, Cultura, Esporte, Lazer e Desenvolvimento Econômico</w:t>
      </w:r>
      <w:r w:rsidR="00965760" w:rsidRPr="00042D2B">
        <w:rPr>
          <w:sz w:val="24"/>
          <w:szCs w:val="24"/>
        </w:rPr>
        <w:t>;</w:t>
      </w:r>
      <w:r w:rsidR="00810CAA" w:rsidRPr="00042D2B">
        <w:rPr>
          <w:sz w:val="24"/>
          <w:szCs w:val="24"/>
        </w:rPr>
        <w:t xml:space="preserve"> </w:t>
      </w:r>
      <w:r w:rsidRPr="00042D2B">
        <w:rPr>
          <w:sz w:val="24"/>
          <w:szCs w:val="24"/>
        </w:rPr>
        <w:t>que trata da: “</w:t>
      </w:r>
      <w:r w:rsidR="00042D2B" w:rsidRPr="00042D2B">
        <w:rPr>
          <w:sz w:val="24"/>
          <w:szCs w:val="24"/>
        </w:rPr>
        <w:t>Contratação de Empresa especializada nos serviços de SERRALHERIA E COMUNICAÇÃO VISUAL</w:t>
      </w:r>
      <w:r w:rsidR="00042D2B" w:rsidRPr="00042D2B">
        <w:rPr>
          <w:sz w:val="24"/>
          <w:szCs w:val="24"/>
        </w:rPr>
        <w:t xml:space="preserve"> </w:t>
      </w:r>
      <w:r w:rsidR="00042D2B" w:rsidRPr="00042D2B">
        <w:rPr>
          <w:sz w:val="24"/>
          <w:szCs w:val="24"/>
        </w:rPr>
        <w:t>PARA CONFECÇÃO DE POSTES COM ENFEITES DE CARNAVAL e aquisição de Luminárias de LED,</w:t>
      </w:r>
      <w:r w:rsidR="00042D2B">
        <w:rPr>
          <w:sz w:val="24"/>
          <w:szCs w:val="24"/>
        </w:rPr>
        <w:t xml:space="preserve"> </w:t>
      </w:r>
      <w:r w:rsidR="00042D2B" w:rsidRPr="00042D2B">
        <w:rPr>
          <w:sz w:val="24"/>
          <w:szCs w:val="24"/>
        </w:rPr>
        <w:t>atendendo a demanda da Secretaria Municipal de Turismo, Esporte, Cultura, Lazer e Desenvolvimento</w:t>
      </w:r>
      <w:r w:rsidR="00042D2B">
        <w:rPr>
          <w:sz w:val="24"/>
          <w:szCs w:val="24"/>
        </w:rPr>
        <w:t xml:space="preserve"> </w:t>
      </w:r>
      <w:r w:rsidR="00042D2B" w:rsidRPr="00042D2B">
        <w:rPr>
          <w:sz w:val="24"/>
          <w:szCs w:val="24"/>
        </w:rPr>
        <w:t>Econômico.</w:t>
      </w:r>
      <w:r w:rsidRPr="00976B7B">
        <w:rPr>
          <w:sz w:val="24"/>
          <w:szCs w:val="24"/>
        </w:rPr>
        <w:t>”.</w:t>
      </w:r>
      <w:r w:rsidRPr="00976B7B">
        <w:rPr>
          <w:spacing w:val="1"/>
          <w:sz w:val="24"/>
          <w:szCs w:val="24"/>
        </w:rPr>
        <w:t xml:space="preserve"> </w:t>
      </w:r>
      <w:r w:rsidR="00042D2B">
        <w:rPr>
          <w:spacing w:val="1"/>
          <w:sz w:val="24"/>
          <w:szCs w:val="24"/>
        </w:rPr>
        <w:t>O</w:t>
      </w:r>
      <w:r w:rsidR="0098736A" w:rsidRPr="00976B7B">
        <w:rPr>
          <w:spacing w:val="1"/>
          <w:sz w:val="24"/>
          <w:szCs w:val="24"/>
        </w:rPr>
        <w:t xml:space="preserve"> </w:t>
      </w:r>
      <w:r w:rsidRPr="00976B7B">
        <w:rPr>
          <w:sz w:val="24"/>
          <w:szCs w:val="24"/>
        </w:rPr>
        <w:t>Edital de Convocação</w:t>
      </w:r>
      <w:r w:rsidR="007952B8" w:rsidRPr="00976B7B">
        <w:rPr>
          <w:sz w:val="24"/>
          <w:szCs w:val="24"/>
        </w:rPr>
        <w:t xml:space="preserve"> </w:t>
      </w:r>
      <w:r w:rsidRPr="00976B7B">
        <w:rPr>
          <w:sz w:val="24"/>
          <w:szCs w:val="24"/>
        </w:rPr>
        <w:t>foi devidamente publicado na Edição nº 1.</w:t>
      </w:r>
      <w:r w:rsidR="0098736A" w:rsidRPr="00976B7B">
        <w:rPr>
          <w:sz w:val="24"/>
          <w:szCs w:val="24"/>
        </w:rPr>
        <w:t>3</w:t>
      </w:r>
      <w:r w:rsidR="00042D2B">
        <w:rPr>
          <w:sz w:val="24"/>
          <w:szCs w:val="24"/>
        </w:rPr>
        <w:t>39</w:t>
      </w:r>
      <w:r w:rsidRPr="00976B7B">
        <w:rPr>
          <w:sz w:val="24"/>
          <w:szCs w:val="24"/>
        </w:rPr>
        <w:t xml:space="preserve"> de </w:t>
      </w:r>
      <w:r w:rsidR="00CD4896">
        <w:rPr>
          <w:sz w:val="24"/>
          <w:szCs w:val="24"/>
        </w:rPr>
        <w:t>1</w:t>
      </w:r>
      <w:r w:rsidR="00042D2B">
        <w:rPr>
          <w:sz w:val="24"/>
          <w:szCs w:val="24"/>
        </w:rPr>
        <w:t>9</w:t>
      </w:r>
      <w:r w:rsidRPr="00976B7B">
        <w:rPr>
          <w:sz w:val="24"/>
          <w:szCs w:val="24"/>
        </w:rPr>
        <w:t>/</w:t>
      </w:r>
      <w:r w:rsidR="00042D2B">
        <w:rPr>
          <w:sz w:val="24"/>
          <w:szCs w:val="24"/>
        </w:rPr>
        <w:t>01</w:t>
      </w:r>
      <w:r w:rsidRPr="00976B7B">
        <w:rPr>
          <w:sz w:val="24"/>
          <w:szCs w:val="24"/>
        </w:rPr>
        <w:t>/202</w:t>
      </w:r>
      <w:r w:rsidR="00042D2B">
        <w:rPr>
          <w:sz w:val="24"/>
          <w:szCs w:val="24"/>
        </w:rPr>
        <w:t>3</w:t>
      </w:r>
      <w:r w:rsidRPr="00976B7B">
        <w:rPr>
          <w:sz w:val="24"/>
          <w:szCs w:val="24"/>
        </w:rPr>
        <w:t xml:space="preserve"> do </w:t>
      </w:r>
      <w:r w:rsidRPr="00245086">
        <w:rPr>
          <w:color w:val="000000" w:themeColor="text1"/>
          <w:sz w:val="24"/>
          <w:szCs w:val="24"/>
        </w:rPr>
        <w:t xml:space="preserve">Jornal O Popular, pág. </w:t>
      </w:r>
      <w:r w:rsidR="00042D2B" w:rsidRPr="00245086">
        <w:rPr>
          <w:color w:val="000000" w:themeColor="text1"/>
          <w:sz w:val="24"/>
          <w:szCs w:val="24"/>
        </w:rPr>
        <w:t>02</w:t>
      </w:r>
      <w:r w:rsidRPr="00245086">
        <w:rPr>
          <w:color w:val="000000" w:themeColor="text1"/>
          <w:sz w:val="24"/>
          <w:szCs w:val="24"/>
        </w:rPr>
        <w:t>, bem como no site do Jornal O Popular (www.opopularnoticias.com.br), na internet (www.bomjardim.rj.gov.br) e no quadro de avisos</w:t>
      </w:r>
      <w:r w:rsidR="00042D2B" w:rsidRPr="00245086">
        <w:rPr>
          <w:bCs/>
          <w:color w:val="000000" w:themeColor="text1"/>
          <w:sz w:val="24"/>
          <w:szCs w:val="24"/>
          <w:shd w:val="clear" w:color="auto" w:fill="FFFFFF"/>
        </w:rPr>
        <w:t>.</w:t>
      </w:r>
      <w:r w:rsidR="00B83F04" w:rsidRPr="00245086">
        <w:rPr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="00AD2D63">
        <w:rPr>
          <w:bCs/>
          <w:color w:val="000000" w:themeColor="text1"/>
          <w:sz w:val="24"/>
          <w:szCs w:val="24"/>
          <w:shd w:val="clear" w:color="auto" w:fill="FFFFFF"/>
        </w:rPr>
        <w:t>Inicialmente a equipe deixa registrado que por problemas técnicos houve um atraso no início de abertura do certame. Dando Continuidade, a</w:t>
      </w:r>
      <w:r w:rsidR="00E03542" w:rsidRPr="00245086">
        <w:rPr>
          <w:bCs/>
          <w:color w:val="000000" w:themeColor="text1"/>
          <w:sz w:val="24"/>
          <w:szCs w:val="24"/>
          <w:shd w:val="clear" w:color="auto" w:fill="FFFFFF"/>
        </w:rPr>
        <w:t xml:space="preserve">s seguintes empresas </w:t>
      </w:r>
      <w:r w:rsidR="00245086" w:rsidRPr="00245086">
        <w:rPr>
          <w:b/>
          <w:bCs/>
          <w:color w:val="000000" w:themeColor="text1"/>
          <w:sz w:val="24"/>
          <w:szCs w:val="24"/>
          <w:shd w:val="clear" w:color="auto" w:fill="FFFFFF"/>
        </w:rPr>
        <w:t>ARMAZÉM SUPERMAC EIRELI, CONCEITO SINALIZAÇÃO E PAPELARIA LTDA, JOÃO PEDRO ERTHAL CARIELLO TORRES, NOVA PIX COMERCIO E SERVIÇOS LTDA, WL EMPREENDIMENTOS CO LTDA, ART-RELUZ ÁUDIO LOCAÇÕES LTDA e EFATA COMÉRCIO &amp; SERVIÇOS LTDA</w:t>
      </w:r>
      <w:r w:rsidR="00245086" w:rsidRPr="00245086">
        <w:rPr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="00D2480D" w:rsidRPr="00245086">
        <w:rPr>
          <w:color w:val="000000" w:themeColor="text1"/>
          <w:sz w:val="24"/>
          <w:szCs w:val="24"/>
        </w:rPr>
        <w:t>compare</w:t>
      </w:r>
      <w:r w:rsidR="00E03542" w:rsidRPr="00245086">
        <w:rPr>
          <w:color w:val="000000" w:themeColor="text1"/>
          <w:sz w:val="24"/>
          <w:szCs w:val="24"/>
        </w:rPr>
        <w:t>ram</w:t>
      </w:r>
      <w:r w:rsidR="00D2480D" w:rsidRPr="00245086">
        <w:rPr>
          <w:color w:val="000000" w:themeColor="text1"/>
          <w:spacing w:val="8"/>
          <w:sz w:val="24"/>
          <w:szCs w:val="24"/>
        </w:rPr>
        <w:t xml:space="preserve"> </w:t>
      </w:r>
      <w:r w:rsidR="00D2480D" w:rsidRPr="00245086">
        <w:rPr>
          <w:color w:val="000000" w:themeColor="text1"/>
          <w:sz w:val="24"/>
          <w:szCs w:val="24"/>
        </w:rPr>
        <w:t xml:space="preserve">para o certame. Em conformidade com </w:t>
      </w:r>
      <w:proofErr w:type="gramStart"/>
      <w:r w:rsidR="00D2480D" w:rsidRPr="00245086">
        <w:rPr>
          <w:color w:val="000000" w:themeColor="text1"/>
          <w:sz w:val="24"/>
          <w:szCs w:val="24"/>
        </w:rPr>
        <w:t>às</w:t>
      </w:r>
      <w:proofErr w:type="gramEnd"/>
      <w:r w:rsidR="00D2480D" w:rsidRPr="00245086">
        <w:rPr>
          <w:color w:val="000000" w:themeColor="text1"/>
          <w:sz w:val="24"/>
          <w:szCs w:val="24"/>
        </w:rPr>
        <w:t xml:space="preserve"> disposições contidas no Edital, a Pregoeira e sua </w:t>
      </w:r>
      <w:r w:rsidR="00D2480D" w:rsidRPr="00245086">
        <w:rPr>
          <w:color w:val="000000" w:themeColor="text1"/>
          <w:spacing w:val="-57"/>
          <w:sz w:val="24"/>
          <w:szCs w:val="24"/>
        </w:rPr>
        <w:t xml:space="preserve">   </w:t>
      </w:r>
      <w:r w:rsidR="00D2480D" w:rsidRPr="00245086">
        <w:rPr>
          <w:color w:val="000000" w:themeColor="text1"/>
          <w:sz w:val="24"/>
          <w:szCs w:val="24"/>
        </w:rPr>
        <w:t>equipe de apoio efetuaram</w:t>
      </w:r>
      <w:r w:rsidR="00D2480D" w:rsidRPr="00245086">
        <w:rPr>
          <w:color w:val="000000" w:themeColor="text1"/>
          <w:spacing w:val="1"/>
          <w:sz w:val="24"/>
          <w:szCs w:val="24"/>
        </w:rPr>
        <w:t xml:space="preserve"> </w:t>
      </w:r>
      <w:r w:rsidR="00D2480D" w:rsidRPr="00245086">
        <w:rPr>
          <w:color w:val="000000" w:themeColor="text1"/>
          <w:sz w:val="24"/>
          <w:szCs w:val="24"/>
        </w:rPr>
        <w:t>o</w:t>
      </w:r>
      <w:r w:rsidR="00D2480D" w:rsidRPr="00245086">
        <w:rPr>
          <w:color w:val="000000" w:themeColor="text1"/>
          <w:spacing w:val="1"/>
          <w:sz w:val="24"/>
          <w:szCs w:val="24"/>
        </w:rPr>
        <w:t xml:space="preserve"> </w:t>
      </w:r>
      <w:r w:rsidR="00D2480D" w:rsidRPr="00245086">
        <w:rPr>
          <w:color w:val="000000" w:themeColor="text1"/>
          <w:sz w:val="24"/>
          <w:szCs w:val="24"/>
        </w:rPr>
        <w:t>credenciamento</w:t>
      </w:r>
      <w:r w:rsidR="00D2480D" w:rsidRPr="00245086">
        <w:rPr>
          <w:color w:val="000000" w:themeColor="text1"/>
          <w:spacing w:val="1"/>
          <w:sz w:val="24"/>
          <w:szCs w:val="24"/>
        </w:rPr>
        <w:t xml:space="preserve"> </w:t>
      </w:r>
      <w:r w:rsidR="00D2480D" w:rsidRPr="00245086">
        <w:rPr>
          <w:color w:val="000000" w:themeColor="text1"/>
          <w:sz w:val="24"/>
          <w:szCs w:val="24"/>
        </w:rPr>
        <w:t>dos</w:t>
      </w:r>
      <w:r w:rsidR="00D2480D" w:rsidRPr="00245086">
        <w:rPr>
          <w:color w:val="000000" w:themeColor="text1"/>
          <w:spacing w:val="1"/>
          <w:sz w:val="24"/>
          <w:szCs w:val="24"/>
        </w:rPr>
        <w:t xml:space="preserve"> </w:t>
      </w:r>
      <w:r w:rsidR="00D2480D" w:rsidRPr="00245086">
        <w:rPr>
          <w:color w:val="000000" w:themeColor="text1"/>
          <w:sz w:val="24"/>
          <w:szCs w:val="24"/>
        </w:rPr>
        <w:t xml:space="preserve">interessados. </w:t>
      </w:r>
      <w:r w:rsidR="00245086" w:rsidRPr="00245086">
        <w:rPr>
          <w:color w:val="000000" w:themeColor="text1"/>
          <w:sz w:val="24"/>
          <w:szCs w:val="24"/>
        </w:rPr>
        <w:t>A</w:t>
      </w:r>
      <w:r w:rsidR="00245086" w:rsidRPr="00245086">
        <w:rPr>
          <w:i/>
          <w:color w:val="000000" w:themeColor="text1"/>
          <w:sz w:val="24"/>
          <w:szCs w:val="24"/>
        </w:rPr>
        <w:t xml:space="preserve"> </w:t>
      </w:r>
      <w:r w:rsidR="00245086" w:rsidRPr="00245086">
        <w:rPr>
          <w:color w:val="000000" w:themeColor="text1"/>
          <w:spacing w:val="1"/>
          <w:sz w:val="24"/>
          <w:szCs w:val="24"/>
        </w:rPr>
        <w:t xml:space="preserve">empresa </w:t>
      </w:r>
      <w:r w:rsidR="00245086" w:rsidRPr="00245086">
        <w:rPr>
          <w:b/>
          <w:bCs/>
          <w:color w:val="000000" w:themeColor="text1"/>
          <w:sz w:val="24"/>
          <w:szCs w:val="24"/>
          <w:shd w:val="clear" w:color="auto" w:fill="FFFFFF"/>
        </w:rPr>
        <w:t>ARMAZÉM SUPERMAC EIRELI</w:t>
      </w:r>
      <w:r w:rsidR="00245086" w:rsidRPr="00245086">
        <w:rPr>
          <w:color w:val="000000" w:themeColor="text1"/>
          <w:sz w:val="24"/>
          <w:szCs w:val="24"/>
        </w:rPr>
        <w:t xml:space="preserve"> representada por</w:t>
      </w:r>
      <w:r w:rsidR="00245086" w:rsidRPr="00245086">
        <w:rPr>
          <w:b/>
          <w:color w:val="000000" w:themeColor="text1"/>
          <w:sz w:val="24"/>
          <w:szCs w:val="24"/>
        </w:rPr>
        <w:t xml:space="preserve"> </w:t>
      </w:r>
      <w:r w:rsidR="00245086">
        <w:rPr>
          <w:i/>
          <w:sz w:val="24"/>
          <w:szCs w:val="24"/>
        </w:rPr>
        <w:t>Marco Antonio Caetano Caruba</w:t>
      </w:r>
      <w:r w:rsidR="00245086" w:rsidRPr="00976B7B">
        <w:rPr>
          <w:i/>
          <w:sz w:val="24"/>
          <w:szCs w:val="24"/>
        </w:rPr>
        <w:t>,</w:t>
      </w:r>
      <w:r w:rsidR="00245086">
        <w:rPr>
          <w:i/>
          <w:sz w:val="24"/>
          <w:szCs w:val="24"/>
        </w:rPr>
        <w:t xml:space="preserve"> </w:t>
      </w:r>
      <w:r w:rsidR="00245086" w:rsidRPr="00245086">
        <w:rPr>
          <w:color w:val="000000" w:themeColor="text1"/>
          <w:sz w:val="24"/>
          <w:szCs w:val="24"/>
        </w:rPr>
        <w:t>A</w:t>
      </w:r>
      <w:r w:rsidR="00245086" w:rsidRPr="00245086">
        <w:rPr>
          <w:i/>
          <w:color w:val="000000" w:themeColor="text1"/>
          <w:sz w:val="24"/>
          <w:szCs w:val="24"/>
        </w:rPr>
        <w:t xml:space="preserve"> </w:t>
      </w:r>
      <w:r w:rsidR="00245086" w:rsidRPr="00245086">
        <w:rPr>
          <w:color w:val="000000" w:themeColor="text1"/>
          <w:spacing w:val="1"/>
          <w:sz w:val="24"/>
          <w:szCs w:val="24"/>
        </w:rPr>
        <w:t xml:space="preserve">empresa </w:t>
      </w:r>
      <w:r w:rsidR="00245086" w:rsidRPr="00245086">
        <w:rPr>
          <w:b/>
          <w:bCs/>
          <w:color w:val="000000" w:themeColor="text1"/>
          <w:sz w:val="24"/>
          <w:szCs w:val="24"/>
          <w:shd w:val="clear" w:color="auto" w:fill="FFFFFF"/>
        </w:rPr>
        <w:t>CONCEITO SINALIZAÇÃO E PAPELARIA LTDA</w:t>
      </w:r>
      <w:r w:rsidR="00245086" w:rsidRPr="00245086">
        <w:rPr>
          <w:color w:val="000000" w:themeColor="text1"/>
          <w:sz w:val="24"/>
          <w:szCs w:val="24"/>
        </w:rPr>
        <w:t xml:space="preserve"> </w:t>
      </w:r>
      <w:r w:rsidR="00245086" w:rsidRPr="00245086">
        <w:rPr>
          <w:color w:val="000000" w:themeColor="text1"/>
          <w:sz w:val="24"/>
          <w:szCs w:val="24"/>
        </w:rPr>
        <w:t>representada por</w:t>
      </w:r>
      <w:r w:rsidR="00245086" w:rsidRPr="00245086">
        <w:rPr>
          <w:b/>
          <w:color w:val="000000" w:themeColor="text1"/>
          <w:sz w:val="24"/>
          <w:szCs w:val="24"/>
        </w:rPr>
        <w:t xml:space="preserve"> </w:t>
      </w:r>
      <w:r w:rsidR="00245086">
        <w:rPr>
          <w:i/>
          <w:sz w:val="24"/>
          <w:szCs w:val="24"/>
        </w:rPr>
        <w:t>Matheus Costa Teixeira</w:t>
      </w:r>
      <w:r w:rsidR="00245086" w:rsidRPr="00976B7B">
        <w:rPr>
          <w:i/>
          <w:sz w:val="24"/>
          <w:szCs w:val="24"/>
        </w:rPr>
        <w:t>,</w:t>
      </w:r>
      <w:r w:rsidR="00245086">
        <w:rPr>
          <w:i/>
          <w:sz w:val="24"/>
          <w:szCs w:val="24"/>
        </w:rPr>
        <w:t xml:space="preserve"> </w:t>
      </w:r>
      <w:r w:rsidR="00D2480D" w:rsidRPr="00245086">
        <w:rPr>
          <w:color w:val="000000" w:themeColor="text1"/>
          <w:sz w:val="24"/>
          <w:szCs w:val="24"/>
        </w:rPr>
        <w:t>A</w:t>
      </w:r>
      <w:r w:rsidR="00D2480D" w:rsidRPr="00245086">
        <w:rPr>
          <w:i/>
          <w:color w:val="000000" w:themeColor="text1"/>
          <w:sz w:val="24"/>
          <w:szCs w:val="24"/>
        </w:rPr>
        <w:t xml:space="preserve"> </w:t>
      </w:r>
      <w:r w:rsidR="00D2480D" w:rsidRPr="00245086">
        <w:rPr>
          <w:color w:val="000000" w:themeColor="text1"/>
          <w:spacing w:val="1"/>
          <w:sz w:val="24"/>
          <w:szCs w:val="24"/>
        </w:rPr>
        <w:t xml:space="preserve">empresa </w:t>
      </w:r>
      <w:r w:rsidR="00F87549" w:rsidRPr="00245086">
        <w:rPr>
          <w:b/>
          <w:color w:val="000000" w:themeColor="text1"/>
          <w:sz w:val="24"/>
          <w:szCs w:val="24"/>
        </w:rPr>
        <w:t>JOÃO PEDRO ERTHAL CARIELLO TORRES</w:t>
      </w:r>
      <w:r w:rsidR="00E03542" w:rsidRPr="00245086">
        <w:rPr>
          <w:color w:val="000000" w:themeColor="text1"/>
          <w:sz w:val="24"/>
          <w:szCs w:val="24"/>
        </w:rPr>
        <w:t xml:space="preserve"> </w:t>
      </w:r>
      <w:r w:rsidR="00D2480D" w:rsidRPr="00245086">
        <w:rPr>
          <w:color w:val="000000" w:themeColor="text1"/>
          <w:sz w:val="24"/>
          <w:szCs w:val="24"/>
        </w:rPr>
        <w:t>representada por</w:t>
      </w:r>
      <w:r w:rsidR="00D2480D" w:rsidRPr="00245086">
        <w:rPr>
          <w:b/>
          <w:color w:val="000000" w:themeColor="text1"/>
          <w:sz w:val="24"/>
          <w:szCs w:val="24"/>
        </w:rPr>
        <w:t xml:space="preserve"> </w:t>
      </w:r>
      <w:r w:rsidR="00F87549" w:rsidRPr="00F87549">
        <w:rPr>
          <w:i/>
          <w:sz w:val="24"/>
          <w:szCs w:val="24"/>
        </w:rPr>
        <w:t>João Pedro Erthal Cariello Torres</w:t>
      </w:r>
      <w:r w:rsidR="00E03542" w:rsidRPr="00976B7B">
        <w:rPr>
          <w:i/>
          <w:sz w:val="24"/>
          <w:szCs w:val="24"/>
        </w:rPr>
        <w:t xml:space="preserve">, </w:t>
      </w:r>
      <w:r w:rsidR="00F75A1D" w:rsidRPr="00976B7B">
        <w:rPr>
          <w:sz w:val="24"/>
          <w:szCs w:val="24"/>
        </w:rPr>
        <w:t>A</w:t>
      </w:r>
      <w:r w:rsidR="00F75A1D" w:rsidRPr="00976B7B">
        <w:rPr>
          <w:i/>
          <w:sz w:val="24"/>
          <w:szCs w:val="24"/>
        </w:rPr>
        <w:t xml:space="preserve"> </w:t>
      </w:r>
      <w:r w:rsidR="00F75A1D" w:rsidRPr="00976B7B">
        <w:rPr>
          <w:spacing w:val="1"/>
          <w:sz w:val="24"/>
          <w:szCs w:val="24"/>
        </w:rPr>
        <w:t xml:space="preserve">empresa </w:t>
      </w:r>
      <w:r w:rsidR="00245086" w:rsidRPr="00245086">
        <w:rPr>
          <w:b/>
          <w:bCs/>
          <w:color w:val="000000" w:themeColor="text1"/>
          <w:sz w:val="24"/>
          <w:szCs w:val="24"/>
          <w:shd w:val="clear" w:color="auto" w:fill="FFFFFF"/>
        </w:rPr>
        <w:t>NOVA PIX COMERCIO E SERVIÇOS LTDA</w:t>
      </w:r>
      <w:r w:rsidR="00F87549">
        <w:rPr>
          <w:b/>
          <w:sz w:val="24"/>
          <w:szCs w:val="24"/>
        </w:rPr>
        <w:t xml:space="preserve"> </w:t>
      </w:r>
      <w:r w:rsidR="00976B7B" w:rsidRPr="0016605A">
        <w:rPr>
          <w:sz w:val="24"/>
          <w:szCs w:val="24"/>
        </w:rPr>
        <w:t xml:space="preserve">representada por </w:t>
      </w:r>
      <w:r w:rsidR="00245086">
        <w:rPr>
          <w:i/>
          <w:sz w:val="24"/>
          <w:szCs w:val="24"/>
        </w:rPr>
        <w:t>Paulo Roberto Neves da Silva</w:t>
      </w:r>
      <w:r w:rsidR="00976B7B">
        <w:rPr>
          <w:i/>
          <w:sz w:val="24"/>
          <w:szCs w:val="24"/>
        </w:rPr>
        <w:t xml:space="preserve">, </w:t>
      </w:r>
      <w:r w:rsidR="00E03542" w:rsidRPr="00976B7B">
        <w:rPr>
          <w:sz w:val="24"/>
          <w:szCs w:val="24"/>
        </w:rPr>
        <w:t>A</w:t>
      </w:r>
      <w:r w:rsidR="00E03542" w:rsidRPr="00976B7B">
        <w:rPr>
          <w:i/>
          <w:sz w:val="24"/>
          <w:szCs w:val="24"/>
        </w:rPr>
        <w:t xml:space="preserve"> </w:t>
      </w:r>
      <w:r w:rsidR="00E03542" w:rsidRPr="00976B7B">
        <w:rPr>
          <w:spacing w:val="1"/>
          <w:sz w:val="24"/>
          <w:szCs w:val="24"/>
        </w:rPr>
        <w:t xml:space="preserve">empresa </w:t>
      </w:r>
      <w:r w:rsidR="00245086" w:rsidRPr="00245086">
        <w:rPr>
          <w:b/>
          <w:bCs/>
          <w:color w:val="000000" w:themeColor="text1"/>
          <w:sz w:val="24"/>
          <w:szCs w:val="24"/>
          <w:shd w:val="clear" w:color="auto" w:fill="FFFFFF"/>
        </w:rPr>
        <w:lastRenderedPageBreak/>
        <w:t>WL EMPREENDIMENTOS CO LTDA</w:t>
      </w:r>
      <w:r w:rsidR="00F87549">
        <w:rPr>
          <w:b/>
          <w:sz w:val="24"/>
          <w:szCs w:val="24"/>
        </w:rPr>
        <w:t xml:space="preserve"> </w:t>
      </w:r>
      <w:r w:rsidR="00E03542" w:rsidRPr="00976B7B">
        <w:rPr>
          <w:sz w:val="24"/>
          <w:szCs w:val="24"/>
        </w:rPr>
        <w:t>representada por</w:t>
      </w:r>
      <w:r w:rsidR="00E03542" w:rsidRPr="00976B7B">
        <w:rPr>
          <w:b/>
          <w:sz w:val="24"/>
          <w:szCs w:val="24"/>
        </w:rPr>
        <w:t xml:space="preserve"> </w:t>
      </w:r>
      <w:r w:rsidR="00245086">
        <w:rPr>
          <w:i/>
          <w:sz w:val="24"/>
          <w:szCs w:val="24"/>
        </w:rPr>
        <w:t xml:space="preserve">Welton Luiz Benvenuti Torres, </w:t>
      </w:r>
      <w:r w:rsidR="00245086" w:rsidRPr="00976B7B">
        <w:rPr>
          <w:sz w:val="24"/>
          <w:szCs w:val="24"/>
        </w:rPr>
        <w:t>A</w:t>
      </w:r>
      <w:r w:rsidR="00245086" w:rsidRPr="00976B7B">
        <w:rPr>
          <w:i/>
          <w:sz w:val="24"/>
          <w:szCs w:val="24"/>
        </w:rPr>
        <w:t xml:space="preserve"> </w:t>
      </w:r>
      <w:r w:rsidR="00245086" w:rsidRPr="00976B7B">
        <w:rPr>
          <w:spacing w:val="1"/>
          <w:sz w:val="24"/>
          <w:szCs w:val="24"/>
        </w:rPr>
        <w:t xml:space="preserve">empresa </w:t>
      </w:r>
      <w:r w:rsidR="00245086" w:rsidRPr="00245086">
        <w:rPr>
          <w:b/>
          <w:bCs/>
          <w:color w:val="000000" w:themeColor="text1"/>
          <w:sz w:val="24"/>
          <w:szCs w:val="24"/>
          <w:shd w:val="clear" w:color="auto" w:fill="FFFFFF"/>
        </w:rPr>
        <w:t xml:space="preserve">ART-RELUZ ÁUDIO LOCAÇÕES LTDA </w:t>
      </w:r>
      <w:r w:rsidR="00245086" w:rsidRPr="00976B7B">
        <w:rPr>
          <w:sz w:val="24"/>
          <w:szCs w:val="24"/>
        </w:rPr>
        <w:t>representada por</w:t>
      </w:r>
      <w:r w:rsidR="00245086" w:rsidRPr="00976B7B">
        <w:rPr>
          <w:b/>
          <w:sz w:val="24"/>
          <w:szCs w:val="24"/>
        </w:rPr>
        <w:t xml:space="preserve"> </w:t>
      </w:r>
      <w:r w:rsidR="00245086">
        <w:rPr>
          <w:i/>
          <w:sz w:val="24"/>
          <w:szCs w:val="24"/>
        </w:rPr>
        <w:t xml:space="preserve">Raimundo José Pavão da Silva, </w:t>
      </w:r>
      <w:r w:rsidR="00245086" w:rsidRPr="00976B7B">
        <w:rPr>
          <w:sz w:val="24"/>
          <w:szCs w:val="24"/>
        </w:rPr>
        <w:t>A</w:t>
      </w:r>
      <w:r w:rsidR="00245086" w:rsidRPr="00976B7B">
        <w:rPr>
          <w:i/>
          <w:sz w:val="24"/>
          <w:szCs w:val="24"/>
        </w:rPr>
        <w:t xml:space="preserve"> </w:t>
      </w:r>
      <w:r w:rsidR="00245086" w:rsidRPr="00976B7B">
        <w:rPr>
          <w:spacing w:val="1"/>
          <w:sz w:val="24"/>
          <w:szCs w:val="24"/>
        </w:rPr>
        <w:t xml:space="preserve">empresa </w:t>
      </w:r>
      <w:r w:rsidR="00245086" w:rsidRPr="00245086">
        <w:rPr>
          <w:b/>
          <w:bCs/>
          <w:color w:val="000000" w:themeColor="text1"/>
          <w:sz w:val="24"/>
          <w:szCs w:val="24"/>
          <w:shd w:val="clear" w:color="auto" w:fill="FFFFFF"/>
        </w:rPr>
        <w:t>EFATA COMÉRCIO &amp; SERVIÇOS LTDA</w:t>
      </w:r>
      <w:r w:rsidR="00245086">
        <w:rPr>
          <w:b/>
          <w:sz w:val="24"/>
          <w:szCs w:val="24"/>
        </w:rPr>
        <w:t xml:space="preserve"> </w:t>
      </w:r>
      <w:r w:rsidR="00245086" w:rsidRPr="00976B7B">
        <w:rPr>
          <w:sz w:val="24"/>
          <w:szCs w:val="24"/>
        </w:rPr>
        <w:t>representada por</w:t>
      </w:r>
      <w:r w:rsidR="00245086" w:rsidRPr="00976B7B">
        <w:rPr>
          <w:b/>
          <w:sz w:val="24"/>
          <w:szCs w:val="24"/>
        </w:rPr>
        <w:t xml:space="preserve"> </w:t>
      </w:r>
      <w:r w:rsidR="00245086">
        <w:rPr>
          <w:i/>
          <w:sz w:val="24"/>
          <w:szCs w:val="24"/>
        </w:rPr>
        <w:t>Thiago Luis da Rocha Moncada.</w:t>
      </w:r>
      <w:r w:rsidR="00D2480D" w:rsidRPr="00976B7B">
        <w:rPr>
          <w:sz w:val="24"/>
          <w:szCs w:val="24"/>
        </w:rPr>
        <w:t xml:space="preserve"> A</w:t>
      </w:r>
      <w:r w:rsidR="00B37BB5" w:rsidRPr="00976B7B">
        <w:rPr>
          <w:sz w:val="24"/>
          <w:szCs w:val="24"/>
        </w:rPr>
        <w:t>s</w:t>
      </w:r>
      <w:r w:rsidR="00D2480D" w:rsidRPr="00976B7B">
        <w:rPr>
          <w:sz w:val="24"/>
          <w:szCs w:val="24"/>
        </w:rPr>
        <w:t xml:space="preserve"> empresa</w:t>
      </w:r>
      <w:r w:rsidR="00B37BB5" w:rsidRPr="00976B7B">
        <w:rPr>
          <w:sz w:val="24"/>
          <w:szCs w:val="24"/>
        </w:rPr>
        <w:t xml:space="preserve">s participantes </w:t>
      </w:r>
      <w:r w:rsidR="00D2480D" w:rsidRPr="00976B7B">
        <w:rPr>
          <w:sz w:val="24"/>
          <w:szCs w:val="24"/>
        </w:rPr>
        <w:t>se enquadr</w:t>
      </w:r>
      <w:r w:rsidR="00B37BB5" w:rsidRPr="00976B7B">
        <w:rPr>
          <w:sz w:val="24"/>
          <w:szCs w:val="24"/>
        </w:rPr>
        <w:t>aram</w:t>
      </w:r>
      <w:r w:rsidR="00D2480D" w:rsidRPr="00976B7B">
        <w:rPr>
          <w:sz w:val="24"/>
          <w:szCs w:val="24"/>
        </w:rPr>
        <w:t xml:space="preserve"> como Pequenos Negócios. A Pregoeira deixa registrado que foi aplicado o Acórdão 2.036/2022 TCU, quanto </w:t>
      </w:r>
      <w:proofErr w:type="gramStart"/>
      <w:r w:rsidR="00D2480D" w:rsidRPr="00976B7B">
        <w:rPr>
          <w:sz w:val="24"/>
          <w:szCs w:val="24"/>
        </w:rPr>
        <w:t>a</w:t>
      </w:r>
      <w:proofErr w:type="gramEnd"/>
      <w:r w:rsidR="00D2480D" w:rsidRPr="00976B7B">
        <w:rPr>
          <w:sz w:val="24"/>
          <w:szCs w:val="24"/>
        </w:rPr>
        <w:t xml:space="preserve"> autenticação dos documentos. Ato contínuo a Pregoeira e sua equipe de apoio procederam à abertura do envelope de “PROPOSTA” e ao registro dos preços apresentados pelas respectivas licitantes, sendo este o constante no “histórico” em anexo a presente Ata.</w:t>
      </w:r>
      <w:r w:rsidR="001E13ED" w:rsidRPr="00976B7B">
        <w:rPr>
          <w:color w:val="000000"/>
          <w:sz w:val="24"/>
          <w:szCs w:val="24"/>
        </w:rPr>
        <w:t xml:space="preserve"> </w:t>
      </w:r>
      <w:r w:rsidR="00121FD9">
        <w:rPr>
          <w:color w:val="000000"/>
          <w:sz w:val="24"/>
          <w:szCs w:val="24"/>
        </w:rPr>
        <w:t xml:space="preserve">Foi verificado que a empresa </w:t>
      </w:r>
      <w:r w:rsidR="00121FD9" w:rsidRPr="00245086">
        <w:rPr>
          <w:b/>
          <w:bCs/>
          <w:color w:val="000000" w:themeColor="text1"/>
          <w:sz w:val="24"/>
          <w:szCs w:val="24"/>
          <w:shd w:val="clear" w:color="auto" w:fill="FFFFFF"/>
        </w:rPr>
        <w:t>CONCEITO SINALIZAÇÃO E PAPELARIA LTDA</w:t>
      </w:r>
      <w:r w:rsidR="00121FD9">
        <w:rPr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="00121FD9">
        <w:rPr>
          <w:bCs/>
          <w:color w:val="000000" w:themeColor="text1"/>
          <w:sz w:val="24"/>
          <w:szCs w:val="24"/>
          <w:shd w:val="clear" w:color="auto" w:fill="FFFFFF"/>
        </w:rPr>
        <w:t xml:space="preserve">não </w:t>
      </w:r>
      <w:proofErr w:type="gramStart"/>
      <w:r w:rsidR="00121FD9">
        <w:rPr>
          <w:bCs/>
          <w:color w:val="000000" w:themeColor="text1"/>
          <w:sz w:val="24"/>
          <w:szCs w:val="24"/>
          <w:shd w:val="clear" w:color="auto" w:fill="FFFFFF"/>
        </w:rPr>
        <w:t>possui</w:t>
      </w:r>
      <w:proofErr w:type="gramEnd"/>
      <w:r w:rsidR="00121FD9">
        <w:rPr>
          <w:bCs/>
          <w:color w:val="000000" w:themeColor="text1"/>
          <w:sz w:val="24"/>
          <w:szCs w:val="24"/>
          <w:shd w:val="clear" w:color="auto" w:fill="FFFFFF"/>
        </w:rPr>
        <w:t xml:space="preserve"> CNAE compatível para venda do item 04, sendo assim, o referido item da proposta da mesma foi desclassificado. Dando contiuidade, </w:t>
      </w:r>
      <w:proofErr w:type="gramStart"/>
      <w:r w:rsidR="00121FD9">
        <w:rPr>
          <w:bCs/>
          <w:color w:val="000000" w:themeColor="text1"/>
          <w:sz w:val="24"/>
          <w:szCs w:val="24"/>
          <w:shd w:val="clear" w:color="auto" w:fill="FFFFFF"/>
        </w:rPr>
        <w:t>f</w:t>
      </w:r>
      <w:r w:rsidR="00AD5B8A" w:rsidRPr="00AD5B8A">
        <w:rPr>
          <w:sz w:val="24"/>
          <w:szCs w:val="24"/>
        </w:rPr>
        <w:t>oram</w:t>
      </w:r>
      <w:proofErr w:type="gramEnd"/>
      <w:r w:rsidR="00AD5B8A" w:rsidRPr="00AD5B8A">
        <w:rPr>
          <w:sz w:val="24"/>
          <w:szCs w:val="24"/>
        </w:rPr>
        <w:t xml:space="preserve"> qualificados pel</w:t>
      </w:r>
      <w:r w:rsidR="00AD5B8A" w:rsidRPr="00AD5B8A">
        <w:rPr>
          <w:sz w:val="24"/>
          <w:szCs w:val="24"/>
          <w:lang w:val="pt-BR"/>
        </w:rPr>
        <w:t>a</w:t>
      </w:r>
      <w:r w:rsidR="00AD5B8A" w:rsidRPr="00AD5B8A">
        <w:rPr>
          <w:sz w:val="24"/>
          <w:szCs w:val="24"/>
        </w:rPr>
        <w:t xml:space="preserve"> Pregoeir</w:t>
      </w:r>
      <w:r w:rsidR="00AD5B8A" w:rsidRPr="00AD5B8A">
        <w:rPr>
          <w:sz w:val="24"/>
          <w:szCs w:val="24"/>
          <w:lang w:val="pt-BR"/>
        </w:rPr>
        <w:t>a</w:t>
      </w:r>
      <w:r w:rsidR="00AD5B8A" w:rsidRPr="00AD5B8A">
        <w:rPr>
          <w:sz w:val="24"/>
          <w:szCs w:val="24"/>
        </w:rPr>
        <w:t>, para ingresso na fase de lances</w:t>
      </w:r>
      <w:r w:rsidR="00AD5B8A" w:rsidRPr="00AD5B8A">
        <w:rPr>
          <w:sz w:val="24"/>
          <w:szCs w:val="24"/>
          <w:lang w:val="pt-BR"/>
        </w:rPr>
        <w:t>,</w:t>
      </w:r>
      <w:r w:rsidR="00AD5B8A" w:rsidRPr="00AD5B8A">
        <w:rPr>
          <w:sz w:val="24"/>
          <w:szCs w:val="24"/>
        </w:rPr>
        <w:t xml:space="preserve"> o autor da proposta de menor preço </w:t>
      </w:r>
      <w:r w:rsidR="00AD5B8A" w:rsidRPr="00AD5B8A">
        <w:rPr>
          <w:sz w:val="24"/>
          <w:szCs w:val="24"/>
          <w:lang w:val="pt-BR"/>
        </w:rPr>
        <w:t>por item</w:t>
      </w:r>
      <w:r w:rsidR="00AD5B8A" w:rsidRPr="00AD5B8A">
        <w:rPr>
          <w:sz w:val="24"/>
          <w:szCs w:val="24"/>
        </w:rPr>
        <w:t xml:space="preserve"> e todos os demais licitantes que tenham apresentado propostas em valores sucessivos e superiores em até 10% (dez por cento) à de menor preço </w:t>
      </w:r>
      <w:r w:rsidR="00AD5B8A" w:rsidRPr="00AD5B8A">
        <w:rPr>
          <w:sz w:val="24"/>
          <w:szCs w:val="24"/>
          <w:lang w:val="pt-BR"/>
        </w:rPr>
        <w:t>por item</w:t>
      </w:r>
      <w:r w:rsidR="00AD5B8A" w:rsidRPr="00AD5B8A">
        <w:rPr>
          <w:sz w:val="24"/>
          <w:szCs w:val="24"/>
        </w:rPr>
        <w:t>, conforme o item 10.5 do Edital, bem como art. 4º, Inciso VIII da Lei 10.520/02.</w:t>
      </w:r>
      <w:r w:rsidR="00245086">
        <w:rPr>
          <w:sz w:val="24"/>
          <w:szCs w:val="24"/>
        </w:rPr>
        <w:t xml:space="preserve"> </w:t>
      </w:r>
      <w:r w:rsidR="001E13ED" w:rsidRPr="00976B7B">
        <w:rPr>
          <w:sz w:val="24"/>
          <w:szCs w:val="24"/>
        </w:rPr>
        <w:t>Os proponentes classificados foram co</w:t>
      </w:r>
      <w:r w:rsidR="001E13ED" w:rsidRPr="00562BB5">
        <w:rPr>
          <w:sz w:val="24"/>
          <w:szCs w:val="24"/>
        </w:rPr>
        <w:t xml:space="preserve">nvocados para negociação dos preços </w:t>
      </w:r>
      <w:r w:rsidR="001E13ED" w:rsidRPr="00562BB5">
        <w:rPr>
          <w:color w:val="000000"/>
          <w:sz w:val="24"/>
          <w:szCs w:val="24"/>
        </w:rPr>
        <w:t xml:space="preserve">por item iniciais </w:t>
      </w:r>
      <w:r w:rsidR="001E13ED" w:rsidRPr="00562BB5">
        <w:rPr>
          <w:sz w:val="24"/>
          <w:szCs w:val="24"/>
        </w:rPr>
        <w:t>e ofertaram lances conforme registrado no histórico em anexo.</w:t>
      </w:r>
      <w:r w:rsidR="00C26D59" w:rsidRPr="00562BB5">
        <w:rPr>
          <w:sz w:val="24"/>
          <w:szCs w:val="24"/>
        </w:rPr>
        <w:t xml:space="preserve"> </w:t>
      </w:r>
      <w:r w:rsidR="00890187" w:rsidRPr="00562BB5">
        <w:rPr>
          <w:sz w:val="24"/>
          <w:szCs w:val="24"/>
        </w:rPr>
        <w:t>Em seguida, considerando o critério de menor preço</w:t>
      </w:r>
      <w:r w:rsidR="00890187" w:rsidRPr="00562BB5">
        <w:rPr>
          <w:spacing w:val="1"/>
          <w:sz w:val="24"/>
          <w:szCs w:val="24"/>
        </w:rPr>
        <w:t xml:space="preserve"> </w:t>
      </w:r>
      <w:r w:rsidR="00890187" w:rsidRPr="00562BB5">
        <w:rPr>
          <w:sz w:val="24"/>
          <w:szCs w:val="24"/>
        </w:rPr>
        <w:t>por item, a Pregoeira e sua equipe de apoio divulgaram o resultado da licitação</w:t>
      </w:r>
      <w:r w:rsidR="00890187" w:rsidRPr="00562BB5">
        <w:rPr>
          <w:i/>
          <w:sz w:val="24"/>
          <w:szCs w:val="24"/>
        </w:rPr>
        <w:t xml:space="preserve">. </w:t>
      </w:r>
      <w:r w:rsidR="00562BB5" w:rsidRPr="00562BB5">
        <w:rPr>
          <w:sz w:val="24"/>
          <w:szCs w:val="24"/>
        </w:rPr>
        <w:t>Foi verificado que o último lance ofertado pela</w:t>
      </w:r>
      <w:r w:rsidR="00121FD9" w:rsidRPr="00562BB5">
        <w:rPr>
          <w:sz w:val="24"/>
          <w:szCs w:val="24"/>
        </w:rPr>
        <w:t xml:space="preserve"> empresa </w:t>
      </w:r>
      <w:r w:rsidR="00562BB5" w:rsidRPr="00245086">
        <w:rPr>
          <w:b/>
          <w:bCs/>
          <w:color w:val="000000" w:themeColor="text1"/>
          <w:sz w:val="24"/>
          <w:szCs w:val="24"/>
          <w:shd w:val="clear" w:color="auto" w:fill="FFFFFF"/>
        </w:rPr>
        <w:t>WL EMPREENDIMENTOS CO LTDA</w:t>
      </w:r>
      <w:r w:rsidR="00562BB5">
        <w:rPr>
          <w:b/>
          <w:sz w:val="24"/>
          <w:szCs w:val="24"/>
        </w:rPr>
        <w:t xml:space="preserve"> </w:t>
      </w:r>
      <w:r w:rsidR="00121FD9" w:rsidRPr="00562BB5">
        <w:rPr>
          <w:sz w:val="24"/>
          <w:szCs w:val="24"/>
        </w:rPr>
        <w:t>no ite</w:t>
      </w:r>
      <w:r w:rsidR="00562BB5" w:rsidRPr="00562BB5">
        <w:rPr>
          <w:sz w:val="24"/>
          <w:szCs w:val="24"/>
        </w:rPr>
        <w:t>m</w:t>
      </w:r>
      <w:r w:rsidR="00121FD9" w:rsidRPr="00562BB5">
        <w:rPr>
          <w:sz w:val="24"/>
          <w:szCs w:val="24"/>
        </w:rPr>
        <w:t xml:space="preserve"> 04 fo</w:t>
      </w:r>
      <w:r w:rsidR="00562BB5" w:rsidRPr="00562BB5">
        <w:rPr>
          <w:sz w:val="24"/>
          <w:szCs w:val="24"/>
        </w:rPr>
        <w:t>i</w:t>
      </w:r>
      <w:r w:rsidR="00121FD9" w:rsidRPr="00562BB5">
        <w:rPr>
          <w:sz w:val="24"/>
          <w:szCs w:val="24"/>
        </w:rPr>
        <w:t xml:space="preserve"> presumidamente declarado inexequive</w:t>
      </w:r>
      <w:r w:rsidR="00562BB5" w:rsidRPr="00562BB5">
        <w:rPr>
          <w:sz w:val="24"/>
          <w:szCs w:val="24"/>
        </w:rPr>
        <w:t>l</w:t>
      </w:r>
      <w:r w:rsidR="00121FD9" w:rsidRPr="00562BB5">
        <w:rPr>
          <w:sz w:val="24"/>
          <w:szCs w:val="24"/>
        </w:rPr>
        <w:t xml:space="preserve"> pela Pregoeira e Comissão, com fulcro no art. 48, §1º, alíneas a e b, da Lei 8.666/93, conforme planilha demonstrativa anexa. Sendo assim, a Pregoeir</w:t>
      </w:r>
      <w:r w:rsidR="00562BB5" w:rsidRPr="00562BB5">
        <w:rPr>
          <w:sz w:val="24"/>
          <w:szCs w:val="24"/>
        </w:rPr>
        <w:t>a e a Comissão deram um prazo até 13h, para que a mesma demonstre</w:t>
      </w:r>
      <w:r w:rsidR="00121FD9" w:rsidRPr="00562BB5">
        <w:rPr>
          <w:sz w:val="24"/>
          <w:szCs w:val="24"/>
        </w:rPr>
        <w:t xml:space="preserve"> sua viabilidade através de documentação. </w:t>
      </w:r>
      <w:r w:rsidR="00562BB5" w:rsidRPr="00562BB5">
        <w:rPr>
          <w:sz w:val="24"/>
          <w:szCs w:val="24"/>
        </w:rPr>
        <w:t>Foi expirado o prazo e o representante da empresa</w:t>
      </w:r>
      <w:r w:rsidR="00562BB5">
        <w:rPr>
          <w:sz w:val="24"/>
          <w:szCs w:val="24"/>
        </w:rPr>
        <w:t xml:space="preserve"> informou que após contato com o seu fornecedor para comprovação do valor presumidamente inexequivel o mesmo informou que não conseguiria o vender no valor inicialmente passado. A Pregoeira e a Comissão</w:t>
      </w:r>
      <w:r w:rsidR="00AE36E3">
        <w:rPr>
          <w:sz w:val="24"/>
          <w:szCs w:val="24"/>
        </w:rPr>
        <w:t>,</w:t>
      </w:r>
      <w:r w:rsidR="00562BB5">
        <w:rPr>
          <w:sz w:val="24"/>
          <w:szCs w:val="24"/>
        </w:rPr>
        <w:t xml:space="preserve"> </w:t>
      </w:r>
      <w:r w:rsidR="00AE36E3">
        <w:rPr>
          <w:sz w:val="24"/>
          <w:szCs w:val="24"/>
          <w:lang w:val="pt-BR"/>
        </w:rPr>
        <w:t>c</w:t>
      </w:r>
      <w:r w:rsidR="00AE36E3" w:rsidRPr="00B003D7">
        <w:rPr>
          <w:sz w:val="24"/>
          <w:szCs w:val="24"/>
          <w:lang w:val="pt-BR"/>
        </w:rPr>
        <w:t xml:space="preserve">onsiderando que a empresa </w:t>
      </w:r>
      <w:r w:rsidR="00AE36E3" w:rsidRPr="00245086">
        <w:rPr>
          <w:b/>
          <w:bCs/>
          <w:color w:val="000000" w:themeColor="text1"/>
          <w:sz w:val="24"/>
          <w:szCs w:val="24"/>
          <w:shd w:val="clear" w:color="auto" w:fill="FFFFFF"/>
        </w:rPr>
        <w:t>WL EMPREENDIMENTOS CO LTDA</w:t>
      </w:r>
      <w:r w:rsidR="00AE36E3">
        <w:rPr>
          <w:b/>
          <w:sz w:val="24"/>
          <w:szCs w:val="24"/>
        </w:rPr>
        <w:t xml:space="preserve"> </w:t>
      </w:r>
      <w:r w:rsidR="00AE36E3" w:rsidRPr="00B003D7">
        <w:rPr>
          <w:sz w:val="24"/>
          <w:szCs w:val="24"/>
        </w:rPr>
        <w:t xml:space="preserve">declarou que atendia aos requisitos de </w:t>
      </w:r>
      <w:r w:rsidR="00AE36E3">
        <w:rPr>
          <w:sz w:val="24"/>
          <w:szCs w:val="24"/>
        </w:rPr>
        <w:t>proposta</w:t>
      </w:r>
      <w:r w:rsidR="00AE36E3" w:rsidRPr="00B003D7">
        <w:rPr>
          <w:sz w:val="24"/>
          <w:szCs w:val="24"/>
        </w:rPr>
        <w:t>, a mesma deverá ser advertida</w:t>
      </w:r>
      <w:r w:rsidR="00AE36E3">
        <w:rPr>
          <w:sz w:val="24"/>
          <w:szCs w:val="24"/>
        </w:rPr>
        <w:t xml:space="preserve"> </w:t>
      </w:r>
      <w:r w:rsidR="00AE36E3" w:rsidRPr="00B003D7">
        <w:rPr>
          <w:sz w:val="24"/>
          <w:szCs w:val="24"/>
        </w:rPr>
        <w:t>e caso seja recorrente em outros certames, em que se demonstrar interessada em participar, deverá sofrer as penalidades legais.</w:t>
      </w:r>
      <w:r w:rsidR="00AE36E3">
        <w:rPr>
          <w:sz w:val="24"/>
          <w:szCs w:val="24"/>
        </w:rPr>
        <w:t xml:space="preserve"> </w:t>
      </w:r>
      <w:r w:rsidR="00562BB5">
        <w:rPr>
          <w:sz w:val="24"/>
          <w:szCs w:val="24"/>
        </w:rPr>
        <w:t xml:space="preserve">Na ordem de classificação foi convocada a empresa em segunda colocação, </w:t>
      </w:r>
      <w:r w:rsidR="00562BB5" w:rsidRPr="00245086">
        <w:rPr>
          <w:b/>
          <w:bCs/>
          <w:color w:val="000000" w:themeColor="text1"/>
          <w:sz w:val="24"/>
          <w:szCs w:val="24"/>
          <w:shd w:val="clear" w:color="auto" w:fill="FFFFFF"/>
        </w:rPr>
        <w:t>ARMAZÉM SUPERMAC EIRELI</w:t>
      </w:r>
      <w:r w:rsidR="00562BB5">
        <w:rPr>
          <w:sz w:val="24"/>
          <w:szCs w:val="24"/>
        </w:rPr>
        <w:t xml:space="preserve">. </w:t>
      </w:r>
      <w:r w:rsidR="00562BB5" w:rsidRPr="00562BB5">
        <w:rPr>
          <w:sz w:val="24"/>
          <w:szCs w:val="24"/>
        </w:rPr>
        <w:t>Foi verificado</w:t>
      </w:r>
      <w:r w:rsidR="00562BB5">
        <w:rPr>
          <w:sz w:val="24"/>
          <w:szCs w:val="24"/>
        </w:rPr>
        <w:t xml:space="preserve"> também</w:t>
      </w:r>
      <w:r w:rsidR="00562BB5" w:rsidRPr="00562BB5">
        <w:rPr>
          <w:sz w:val="24"/>
          <w:szCs w:val="24"/>
        </w:rPr>
        <w:t xml:space="preserve"> que o último lance ofertado pela </w:t>
      </w:r>
      <w:r w:rsidR="00562BB5">
        <w:rPr>
          <w:sz w:val="24"/>
          <w:szCs w:val="24"/>
        </w:rPr>
        <w:t>mesma</w:t>
      </w:r>
      <w:r w:rsidR="00562BB5" w:rsidRPr="00562BB5">
        <w:rPr>
          <w:sz w:val="24"/>
          <w:szCs w:val="24"/>
        </w:rPr>
        <w:t xml:space="preserve"> no item 04 foi presumidamente declarado inexequivel pela Pregoeira e Comissão</w:t>
      </w:r>
      <w:r w:rsidR="00562BB5">
        <w:rPr>
          <w:sz w:val="24"/>
          <w:szCs w:val="24"/>
        </w:rPr>
        <w:t xml:space="preserve">. </w:t>
      </w:r>
      <w:r w:rsidR="00562BB5" w:rsidRPr="00562BB5">
        <w:rPr>
          <w:sz w:val="24"/>
          <w:szCs w:val="24"/>
        </w:rPr>
        <w:t>Sendo assim, a Pregoeira e a Comiss</w:t>
      </w:r>
      <w:r w:rsidR="00562BB5" w:rsidRPr="003032CC">
        <w:rPr>
          <w:sz w:val="24"/>
          <w:szCs w:val="24"/>
        </w:rPr>
        <w:t xml:space="preserve">ão deram um prazo até </w:t>
      </w:r>
      <w:r w:rsidR="00AE36E3" w:rsidRPr="003032CC">
        <w:rPr>
          <w:sz w:val="24"/>
          <w:szCs w:val="24"/>
        </w:rPr>
        <w:t>15min</w:t>
      </w:r>
      <w:r w:rsidR="00562BB5" w:rsidRPr="003032CC">
        <w:rPr>
          <w:sz w:val="24"/>
          <w:szCs w:val="24"/>
        </w:rPr>
        <w:t>,</w:t>
      </w:r>
      <w:r w:rsidR="00AE36E3" w:rsidRPr="003032CC">
        <w:rPr>
          <w:sz w:val="24"/>
          <w:szCs w:val="24"/>
        </w:rPr>
        <w:t xml:space="preserve"> a contar </w:t>
      </w:r>
      <w:r w:rsidR="00AE36E3" w:rsidRPr="003032CC">
        <w:rPr>
          <w:sz w:val="24"/>
          <w:szCs w:val="24"/>
        </w:rPr>
        <w:lastRenderedPageBreak/>
        <w:t>de 13h33min,</w:t>
      </w:r>
      <w:r w:rsidR="00562BB5" w:rsidRPr="003032CC">
        <w:rPr>
          <w:sz w:val="24"/>
          <w:szCs w:val="24"/>
        </w:rPr>
        <w:t xml:space="preserve"> para que a mesma demonstre sua viabilidade através de documentação.</w:t>
      </w:r>
      <w:r w:rsidR="003032CC" w:rsidRPr="003032CC">
        <w:rPr>
          <w:sz w:val="24"/>
          <w:szCs w:val="24"/>
        </w:rPr>
        <w:t xml:space="preserve"> </w:t>
      </w:r>
      <w:r w:rsidR="00121FD9" w:rsidRPr="003032CC">
        <w:rPr>
          <w:sz w:val="24"/>
          <w:szCs w:val="24"/>
        </w:rPr>
        <w:t>Dentro do prazo estipulado a</w:t>
      </w:r>
      <w:r w:rsidR="003032CC" w:rsidRPr="003032CC">
        <w:rPr>
          <w:sz w:val="24"/>
          <w:szCs w:val="24"/>
        </w:rPr>
        <w:t xml:space="preserve"> mesma</w:t>
      </w:r>
      <w:r w:rsidR="00121FD9" w:rsidRPr="003032CC">
        <w:rPr>
          <w:sz w:val="24"/>
          <w:szCs w:val="24"/>
        </w:rPr>
        <w:t xml:space="preserve"> apresent</w:t>
      </w:r>
      <w:r w:rsidR="003032CC" w:rsidRPr="003032CC">
        <w:rPr>
          <w:sz w:val="24"/>
          <w:szCs w:val="24"/>
        </w:rPr>
        <w:t>ou</w:t>
      </w:r>
      <w:r w:rsidR="00121FD9" w:rsidRPr="003032CC">
        <w:rPr>
          <w:sz w:val="24"/>
          <w:szCs w:val="24"/>
        </w:rPr>
        <w:t xml:space="preserve"> documentaç</w:t>
      </w:r>
      <w:r w:rsidR="003032CC" w:rsidRPr="003032CC">
        <w:rPr>
          <w:sz w:val="24"/>
          <w:szCs w:val="24"/>
        </w:rPr>
        <w:t>ão</w:t>
      </w:r>
      <w:r w:rsidR="00121FD9" w:rsidRPr="003032CC">
        <w:rPr>
          <w:sz w:val="24"/>
          <w:szCs w:val="24"/>
        </w:rPr>
        <w:t xml:space="preserve"> demonstrando assim a sua viabilidade para a Pregoeira, Comissão e o representante do setor</w:t>
      </w:r>
      <w:r w:rsidR="003032CC" w:rsidRPr="003032CC">
        <w:rPr>
          <w:sz w:val="24"/>
          <w:szCs w:val="24"/>
        </w:rPr>
        <w:t xml:space="preserve"> requisitante</w:t>
      </w:r>
      <w:r w:rsidR="00121FD9" w:rsidRPr="003032CC">
        <w:rPr>
          <w:sz w:val="24"/>
          <w:szCs w:val="24"/>
        </w:rPr>
        <w:t>.</w:t>
      </w:r>
      <w:r w:rsidR="003032CC">
        <w:rPr>
          <w:sz w:val="24"/>
          <w:szCs w:val="24"/>
        </w:rPr>
        <w:t xml:space="preserve"> </w:t>
      </w:r>
      <w:r w:rsidR="00890187" w:rsidRPr="00976B7B">
        <w:rPr>
          <w:sz w:val="24"/>
          <w:szCs w:val="24"/>
        </w:rPr>
        <w:t xml:space="preserve">Ato contínuo, a Pregoeira e sua equipe de apoio procederam </w:t>
      </w:r>
      <w:proofErr w:type="gramStart"/>
      <w:r w:rsidR="00890187" w:rsidRPr="00976B7B">
        <w:rPr>
          <w:sz w:val="24"/>
          <w:szCs w:val="24"/>
        </w:rPr>
        <w:t>a</w:t>
      </w:r>
      <w:proofErr w:type="gramEnd"/>
      <w:r w:rsidR="00890187" w:rsidRPr="00976B7B">
        <w:rPr>
          <w:sz w:val="24"/>
          <w:szCs w:val="24"/>
        </w:rPr>
        <w:t xml:space="preserve"> verificação</w:t>
      </w:r>
      <w:r w:rsidR="00890187" w:rsidRPr="00976B7B">
        <w:rPr>
          <w:spacing w:val="1"/>
          <w:sz w:val="24"/>
          <w:szCs w:val="24"/>
        </w:rPr>
        <w:t xml:space="preserve"> </w:t>
      </w:r>
      <w:r w:rsidR="00890187" w:rsidRPr="00976B7B">
        <w:rPr>
          <w:sz w:val="24"/>
          <w:szCs w:val="24"/>
        </w:rPr>
        <w:t xml:space="preserve">de </w:t>
      </w:r>
      <w:r w:rsidR="000B3E67">
        <w:rPr>
          <w:sz w:val="24"/>
          <w:szCs w:val="24"/>
        </w:rPr>
        <w:t>regularidade da documentação da</w:t>
      </w:r>
      <w:r w:rsidR="00121FD9">
        <w:rPr>
          <w:sz w:val="24"/>
          <w:szCs w:val="24"/>
        </w:rPr>
        <w:t>s</w:t>
      </w:r>
      <w:r w:rsidR="00890187" w:rsidRPr="00976B7B">
        <w:rPr>
          <w:sz w:val="24"/>
          <w:szCs w:val="24"/>
        </w:rPr>
        <w:t xml:space="preserve"> empresa</w:t>
      </w:r>
      <w:r w:rsidR="00121FD9">
        <w:rPr>
          <w:sz w:val="24"/>
          <w:szCs w:val="24"/>
        </w:rPr>
        <w:t>s</w:t>
      </w:r>
      <w:r w:rsidR="00890187" w:rsidRPr="00976B7B">
        <w:rPr>
          <w:sz w:val="24"/>
          <w:szCs w:val="24"/>
        </w:rPr>
        <w:t xml:space="preserve"> </w:t>
      </w:r>
      <w:r w:rsidR="00121FD9" w:rsidRPr="00245086">
        <w:rPr>
          <w:b/>
          <w:bCs/>
          <w:color w:val="000000" w:themeColor="text1"/>
          <w:sz w:val="24"/>
          <w:szCs w:val="24"/>
          <w:shd w:val="clear" w:color="auto" w:fill="FFFFFF"/>
        </w:rPr>
        <w:t>JOÃO PEDRO ERTHAL CARIELLO TORRES</w:t>
      </w:r>
      <w:r w:rsidR="00121FD9">
        <w:rPr>
          <w:b/>
          <w:bCs/>
          <w:color w:val="000000" w:themeColor="text1"/>
          <w:sz w:val="24"/>
          <w:szCs w:val="24"/>
          <w:shd w:val="clear" w:color="auto" w:fill="FFFFFF"/>
        </w:rPr>
        <w:t xml:space="preserve"> e</w:t>
      </w:r>
      <w:r w:rsidR="00121FD9" w:rsidRPr="00245086">
        <w:rPr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="003032CC" w:rsidRPr="00245086">
        <w:rPr>
          <w:b/>
          <w:bCs/>
          <w:color w:val="000000" w:themeColor="text1"/>
          <w:sz w:val="24"/>
          <w:szCs w:val="24"/>
          <w:shd w:val="clear" w:color="auto" w:fill="FFFFFF"/>
        </w:rPr>
        <w:t>ARMAZÉM SUPERMAC EIRELI</w:t>
      </w:r>
      <w:r w:rsidR="004F2191">
        <w:rPr>
          <w:b/>
          <w:sz w:val="24"/>
          <w:szCs w:val="24"/>
        </w:rPr>
        <w:t>.</w:t>
      </w:r>
      <w:r w:rsidR="00890187" w:rsidRPr="00976B7B">
        <w:rPr>
          <w:sz w:val="24"/>
          <w:szCs w:val="24"/>
        </w:rPr>
        <w:t xml:space="preserve"> </w:t>
      </w:r>
      <w:r w:rsidR="00890187" w:rsidRPr="00976B7B">
        <w:rPr>
          <w:color w:val="000000" w:themeColor="text1"/>
          <w:sz w:val="24"/>
          <w:szCs w:val="24"/>
        </w:rPr>
        <w:t>Verificaram que a</w:t>
      </w:r>
      <w:r w:rsidR="00821F20">
        <w:rPr>
          <w:color w:val="000000" w:themeColor="text1"/>
          <w:sz w:val="24"/>
          <w:szCs w:val="24"/>
        </w:rPr>
        <w:t xml:space="preserve"> empresa </w:t>
      </w:r>
      <w:r w:rsidR="00821F20" w:rsidRPr="00245086">
        <w:rPr>
          <w:b/>
          <w:bCs/>
          <w:color w:val="000000" w:themeColor="text1"/>
          <w:sz w:val="24"/>
          <w:szCs w:val="24"/>
          <w:shd w:val="clear" w:color="auto" w:fill="FFFFFF"/>
        </w:rPr>
        <w:t>ARMAZÉM SUPERMAC EIRELI</w:t>
      </w:r>
      <w:r w:rsidR="00821F20">
        <w:rPr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="00821F20">
        <w:rPr>
          <w:bCs/>
          <w:color w:val="000000" w:themeColor="text1"/>
          <w:sz w:val="24"/>
          <w:szCs w:val="24"/>
          <w:shd w:val="clear" w:color="auto" w:fill="FFFFFF"/>
        </w:rPr>
        <w:t xml:space="preserve">deixou de apresentar o Balanço Patrimonial e o indice de liquidez geral, conforme exigido no item 8.5.2 e 8.5.3. Sendo assim, a empresa </w:t>
      </w:r>
      <w:r w:rsidR="00821F20" w:rsidRPr="00245086">
        <w:rPr>
          <w:b/>
          <w:bCs/>
          <w:color w:val="000000" w:themeColor="text1"/>
          <w:sz w:val="24"/>
          <w:szCs w:val="24"/>
          <w:shd w:val="clear" w:color="auto" w:fill="FFFFFF"/>
        </w:rPr>
        <w:t>ARMAZÉM SUPERMAC EIRELI</w:t>
      </w:r>
      <w:r w:rsidR="00821F20">
        <w:rPr>
          <w:bCs/>
          <w:color w:val="000000" w:themeColor="text1"/>
          <w:sz w:val="24"/>
          <w:szCs w:val="24"/>
          <w:shd w:val="clear" w:color="auto" w:fill="FFFFFF"/>
        </w:rPr>
        <w:t xml:space="preserve"> foi declarada INABILITADA. </w:t>
      </w:r>
      <w:r w:rsidR="00821F20">
        <w:rPr>
          <w:sz w:val="24"/>
          <w:szCs w:val="24"/>
        </w:rPr>
        <w:t xml:space="preserve">Na ordem de classificação foi convocada a empresa em </w:t>
      </w:r>
      <w:r w:rsidR="00821F20">
        <w:rPr>
          <w:sz w:val="24"/>
          <w:szCs w:val="24"/>
        </w:rPr>
        <w:t>terceira</w:t>
      </w:r>
      <w:r w:rsidR="00821F20">
        <w:rPr>
          <w:sz w:val="24"/>
          <w:szCs w:val="24"/>
        </w:rPr>
        <w:t xml:space="preserve"> colocação, </w:t>
      </w:r>
      <w:r w:rsidR="00821F20" w:rsidRPr="00245086">
        <w:rPr>
          <w:b/>
          <w:bCs/>
          <w:color w:val="000000" w:themeColor="text1"/>
          <w:sz w:val="24"/>
          <w:szCs w:val="24"/>
          <w:shd w:val="clear" w:color="auto" w:fill="FFFFFF"/>
        </w:rPr>
        <w:t>JOÃO PEDRO ERTHAL CARIELLO TORRES</w:t>
      </w:r>
      <w:r w:rsidR="00821F20">
        <w:rPr>
          <w:sz w:val="24"/>
          <w:szCs w:val="24"/>
        </w:rPr>
        <w:t>.</w:t>
      </w:r>
      <w:r w:rsidR="003032CC">
        <w:rPr>
          <w:color w:val="000000" w:themeColor="text1"/>
          <w:sz w:val="24"/>
          <w:szCs w:val="24"/>
        </w:rPr>
        <w:t xml:space="preserve"> Foi divulgado o resultado da licitação.</w:t>
      </w:r>
      <w:r w:rsidR="00821F20">
        <w:rPr>
          <w:color w:val="000000" w:themeColor="text1"/>
          <w:sz w:val="24"/>
          <w:szCs w:val="24"/>
        </w:rPr>
        <w:t xml:space="preserve"> Os representantes das empresas </w:t>
      </w:r>
      <w:r w:rsidR="00821F20" w:rsidRPr="00245086">
        <w:rPr>
          <w:b/>
          <w:bCs/>
          <w:color w:val="000000" w:themeColor="text1"/>
          <w:sz w:val="24"/>
          <w:szCs w:val="24"/>
          <w:shd w:val="clear" w:color="auto" w:fill="FFFFFF"/>
        </w:rPr>
        <w:t>CONCEITO SINALIZAÇÃO E PAPELARIA LTDA e EFATA COMÉRCIO &amp; SERVIÇOS LTDA</w:t>
      </w:r>
      <w:r w:rsidR="00821F20">
        <w:rPr>
          <w:bCs/>
          <w:color w:val="000000" w:themeColor="text1"/>
          <w:sz w:val="24"/>
          <w:szCs w:val="24"/>
          <w:shd w:val="clear" w:color="auto" w:fill="FFFFFF"/>
        </w:rPr>
        <w:t xml:space="preserve"> solicitaram diligência quanto ao atestado apresentado pela empresa </w:t>
      </w:r>
      <w:r w:rsidR="00821F20" w:rsidRPr="00245086">
        <w:rPr>
          <w:b/>
          <w:bCs/>
          <w:color w:val="000000" w:themeColor="text1"/>
          <w:sz w:val="24"/>
          <w:szCs w:val="24"/>
          <w:shd w:val="clear" w:color="auto" w:fill="FFFFFF"/>
        </w:rPr>
        <w:t>JOÃO PEDRO ERTHAL CARIELLO TORRES</w:t>
      </w:r>
      <w:r w:rsidR="0043439A">
        <w:rPr>
          <w:b/>
          <w:bCs/>
          <w:color w:val="000000" w:themeColor="text1"/>
          <w:sz w:val="24"/>
          <w:szCs w:val="24"/>
          <w:shd w:val="clear" w:color="auto" w:fill="FFFFFF"/>
        </w:rPr>
        <w:t xml:space="preserve">, </w:t>
      </w:r>
      <w:r w:rsidR="0043439A">
        <w:rPr>
          <w:bCs/>
          <w:color w:val="000000" w:themeColor="text1"/>
          <w:sz w:val="24"/>
          <w:szCs w:val="24"/>
          <w:shd w:val="clear" w:color="auto" w:fill="FFFFFF"/>
        </w:rPr>
        <w:t>uma vez que o atestado apresentado não elenca os produtos fornecidos</w:t>
      </w:r>
      <w:r w:rsidR="002254FB">
        <w:rPr>
          <w:bCs/>
          <w:color w:val="000000" w:themeColor="text1"/>
          <w:sz w:val="24"/>
          <w:szCs w:val="24"/>
          <w:shd w:val="clear" w:color="auto" w:fill="FFFFFF"/>
        </w:rPr>
        <w:t>, estando descrito de forma genérica</w:t>
      </w:r>
      <w:r w:rsidR="001B2ACA">
        <w:rPr>
          <w:bCs/>
          <w:color w:val="000000" w:themeColor="text1"/>
          <w:sz w:val="24"/>
          <w:szCs w:val="24"/>
          <w:shd w:val="clear" w:color="auto" w:fill="FFFFFF"/>
        </w:rPr>
        <w:t xml:space="preserve">. A </w:t>
      </w:r>
      <w:r w:rsidR="001B2ACA">
        <w:rPr>
          <w:bCs/>
          <w:color w:val="000000" w:themeColor="text1"/>
          <w:sz w:val="24"/>
          <w:szCs w:val="24"/>
          <w:shd w:val="clear" w:color="auto" w:fill="FFFFFF"/>
        </w:rPr>
        <w:t>Pregoeira e a Comissão</w:t>
      </w:r>
      <w:r w:rsidR="002254FB">
        <w:rPr>
          <w:bCs/>
          <w:color w:val="000000" w:themeColor="text1"/>
          <w:sz w:val="24"/>
          <w:szCs w:val="24"/>
          <w:shd w:val="clear" w:color="auto" w:fill="FFFFFF"/>
        </w:rPr>
        <w:t>, após contato com a Procuradoria Jurídica, decidiram</w:t>
      </w:r>
      <w:r w:rsidR="001B2ACA">
        <w:rPr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="001B2ACA">
        <w:rPr>
          <w:bCs/>
          <w:color w:val="000000" w:themeColor="text1"/>
          <w:sz w:val="24"/>
          <w:szCs w:val="24"/>
          <w:shd w:val="clear" w:color="auto" w:fill="FFFFFF"/>
        </w:rPr>
        <w:t>supende</w:t>
      </w:r>
      <w:r w:rsidR="002254FB">
        <w:rPr>
          <w:bCs/>
          <w:color w:val="000000" w:themeColor="text1"/>
          <w:sz w:val="24"/>
          <w:szCs w:val="24"/>
          <w:shd w:val="clear" w:color="auto" w:fill="FFFFFF"/>
        </w:rPr>
        <w:t>r</w:t>
      </w:r>
      <w:r w:rsidR="001B2ACA">
        <w:rPr>
          <w:bCs/>
          <w:color w:val="000000" w:themeColor="text1"/>
          <w:sz w:val="24"/>
          <w:szCs w:val="24"/>
          <w:shd w:val="clear" w:color="auto" w:fill="FFFFFF"/>
        </w:rPr>
        <w:t xml:space="preserve"> o certame para que a empresa </w:t>
      </w:r>
      <w:r w:rsidR="001B2ACA" w:rsidRPr="00245086">
        <w:rPr>
          <w:b/>
          <w:bCs/>
          <w:color w:val="000000" w:themeColor="text1"/>
          <w:sz w:val="24"/>
          <w:szCs w:val="24"/>
          <w:shd w:val="clear" w:color="auto" w:fill="FFFFFF"/>
        </w:rPr>
        <w:t>JOÃO PEDRO ERTHAL CARIELLO TORRES</w:t>
      </w:r>
      <w:r w:rsidR="001B2ACA">
        <w:rPr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="001B2ACA">
        <w:rPr>
          <w:bCs/>
          <w:color w:val="000000" w:themeColor="text1"/>
          <w:sz w:val="24"/>
          <w:szCs w:val="24"/>
          <w:shd w:val="clear" w:color="auto" w:fill="FFFFFF"/>
        </w:rPr>
        <w:t>apresente a</w:t>
      </w:r>
      <w:r w:rsidR="001B2ACA" w:rsidRPr="001B2ACA">
        <w:rPr>
          <w:bCs/>
          <w:color w:val="000000" w:themeColor="text1"/>
          <w:sz w:val="24"/>
          <w:szCs w:val="24"/>
          <w:shd w:val="clear" w:color="auto" w:fill="FFFFFF"/>
        </w:rPr>
        <w:t xml:space="preserve">traves de nota fiscal ou outros documentos legais aptos a demonstrarem </w:t>
      </w:r>
      <w:r w:rsidR="002254FB">
        <w:rPr>
          <w:bCs/>
          <w:color w:val="000000" w:themeColor="text1"/>
          <w:sz w:val="24"/>
          <w:szCs w:val="24"/>
          <w:shd w:val="clear" w:color="auto" w:fill="FFFFFF"/>
        </w:rPr>
        <w:t>a prestação dos serviços quanto aos itens 01, 02 e 03 e o fornecimento do item 04, e concomitantemente sanar a dúvida quanto ao atestado junto a Procuradoria Jurídica</w:t>
      </w:r>
      <w:r w:rsidR="001B2ACA" w:rsidRPr="001B2ACA">
        <w:rPr>
          <w:bCs/>
          <w:color w:val="000000" w:themeColor="text1"/>
          <w:sz w:val="24"/>
          <w:szCs w:val="24"/>
          <w:shd w:val="clear" w:color="auto" w:fill="FFFFFF"/>
        </w:rPr>
        <w:t>.</w:t>
      </w:r>
      <w:r w:rsidR="001B2ACA">
        <w:rPr>
          <w:bCs/>
          <w:color w:val="000000" w:themeColor="text1"/>
          <w:sz w:val="24"/>
          <w:szCs w:val="24"/>
          <w:shd w:val="clear" w:color="auto" w:fill="FFFFFF"/>
        </w:rPr>
        <w:t xml:space="preserve"> Ficando todos cientes da continuida</w:t>
      </w:r>
      <w:r w:rsidR="002254FB">
        <w:rPr>
          <w:bCs/>
          <w:color w:val="000000" w:themeColor="text1"/>
          <w:sz w:val="24"/>
          <w:szCs w:val="24"/>
          <w:shd w:val="clear" w:color="auto" w:fill="FFFFFF"/>
        </w:rPr>
        <w:t>de</w:t>
      </w:r>
      <w:r w:rsidR="001B2ACA">
        <w:rPr>
          <w:bCs/>
          <w:color w:val="000000" w:themeColor="text1"/>
          <w:sz w:val="24"/>
          <w:szCs w:val="24"/>
          <w:shd w:val="clear" w:color="auto" w:fill="FFFFFF"/>
        </w:rPr>
        <w:t xml:space="preserve"> do certame no </w:t>
      </w:r>
      <w:r w:rsidR="0043439A">
        <w:rPr>
          <w:color w:val="000000" w:themeColor="text1"/>
          <w:sz w:val="24"/>
          <w:szCs w:val="24"/>
        </w:rPr>
        <w:t xml:space="preserve">dia 02/02/2023 as </w:t>
      </w:r>
      <w:r w:rsidR="001B2ACA">
        <w:rPr>
          <w:color w:val="000000" w:themeColor="text1"/>
          <w:sz w:val="24"/>
          <w:szCs w:val="24"/>
        </w:rPr>
        <w:t>14</w:t>
      </w:r>
      <w:r w:rsidR="0043439A">
        <w:rPr>
          <w:color w:val="000000" w:themeColor="text1"/>
          <w:sz w:val="24"/>
          <w:szCs w:val="24"/>
        </w:rPr>
        <w:t>h</w:t>
      </w:r>
      <w:r w:rsidR="001B2ACA">
        <w:rPr>
          <w:color w:val="000000" w:themeColor="text1"/>
          <w:sz w:val="24"/>
          <w:szCs w:val="24"/>
        </w:rPr>
        <w:t>0</w:t>
      </w:r>
      <w:r w:rsidR="0043439A">
        <w:rPr>
          <w:color w:val="000000" w:themeColor="text1"/>
          <w:sz w:val="24"/>
          <w:szCs w:val="24"/>
        </w:rPr>
        <w:t>0min.</w:t>
      </w:r>
      <w:r w:rsidR="00D512CC" w:rsidRPr="00976B7B">
        <w:rPr>
          <w:sz w:val="24"/>
          <w:szCs w:val="24"/>
        </w:rPr>
        <w:t xml:space="preserve"> </w:t>
      </w:r>
      <w:r w:rsidR="00890187" w:rsidRPr="00976B7B">
        <w:rPr>
          <w:color w:val="000000" w:themeColor="text1"/>
          <w:sz w:val="24"/>
          <w:szCs w:val="24"/>
        </w:rPr>
        <w:t xml:space="preserve">Nada mais havendo a declarar foi encerrada a sessão, exatamente às </w:t>
      </w:r>
      <w:r w:rsidR="00400E9B">
        <w:rPr>
          <w:color w:val="000000" w:themeColor="text1"/>
          <w:sz w:val="24"/>
          <w:szCs w:val="24"/>
        </w:rPr>
        <w:t>1</w:t>
      </w:r>
      <w:r w:rsidR="001B2ACA">
        <w:rPr>
          <w:color w:val="000000" w:themeColor="text1"/>
          <w:sz w:val="24"/>
          <w:szCs w:val="24"/>
        </w:rPr>
        <w:t>4</w:t>
      </w:r>
      <w:r w:rsidR="00890187" w:rsidRPr="00976B7B">
        <w:rPr>
          <w:color w:val="000000" w:themeColor="text1"/>
          <w:sz w:val="24"/>
          <w:szCs w:val="24"/>
        </w:rPr>
        <w:t>h</w:t>
      </w:r>
      <w:r w:rsidR="002254FB">
        <w:rPr>
          <w:color w:val="000000" w:themeColor="text1"/>
          <w:sz w:val="24"/>
          <w:szCs w:val="24"/>
        </w:rPr>
        <w:t>21</w:t>
      </w:r>
      <w:r w:rsidR="00890187" w:rsidRPr="00976B7B">
        <w:rPr>
          <w:color w:val="000000" w:themeColor="text1"/>
          <w:sz w:val="24"/>
          <w:szCs w:val="24"/>
        </w:rPr>
        <w:t>min, cuja ata foi lavrada e será assinada pela Pre</w:t>
      </w:r>
      <w:r w:rsidR="004F2191">
        <w:rPr>
          <w:color w:val="000000" w:themeColor="text1"/>
          <w:sz w:val="24"/>
          <w:szCs w:val="24"/>
        </w:rPr>
        <w:t>goeira, Comissão, representante</w:t>
      </w:r>
      <w:r w:rsidR="00890187" w:rsidRPr="00976B7B">
        <w:rPr>
          <w:color w:val="000000" w:themeColor="text1"/>
          <w:sz w:val="24"/>
          <w:szCs w:val="24"/>
        </w:rPr>
        <w:t xml:space="preserve"> do setor requisitante, representante</w:t>
      </w:r>
      <w:r w:rsidR="00400E9B">
        <w:rPr>
          <w:color w:val="000000" w:themeColor="text1"/>
          <w:sz w:val="24"/>
          <w:szCs w:val="24"/>
        </w:rPr>
        <w:t>s</w:t>
      </w:r>
      <w:r w:rsidR="00890187" w:rsidRPr="00976B7B">
        <w:rPr>
          <w:color w:val="000000" w:themeColor="text1"/>
          <w:sz w:val="24"/>
          <w:szCs w:val="24"/>
        </w:rPr>
        <w:t xml:space="preserve"> das empresas presentes.</w:t>
      </w:r>
    </w:p>
    <w:p w:rsidR="00424F70" w:rsidRPr="00976B7B" w:rsidRDefault="00424F70" w:rsidP="00890187">
      <w:pPr>
        <w:spacing w:line="360" w:lineRule="auto"/>
        <w:ind w:left="100" w:right="115"/>
        <w:jc w:val="both"/>
        <w:rPr>
          <w:sz w:val="24"/>
          <w:szCs w:val="24"/>
        </w:rPr>
      </w:pPr>
    </w:p>
    <w:sectPr w:rsidR="00424F70" w:rsidRPr="00976B7B" w:rsidSect="00542164">
      <w:headerReference w:type="default" r:id="rId7"/>
      <w:pgSz w:w="12240" w:h="15840"/>
      <w:pgMar w:top="1801" w:right="1320" w:bottom="1418" w:left="1160" w:header="0" w:footer="112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6E59" w:rsidRDefault="00576E59">
      <w:r>
        <w:separator/>
      </w:r>
    </w:p>
  </w:endnote>
  <w:endnote w:type="continuationSeparator" w:id="0">
    <w:p w:rsidR="00576E59" w:rsidRDefault="00576E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6E59" w:rsidRDefault="00576E59">
      <w:r>
        <w:separator/>
      </w:r>
    </w:p>
  </w:footnote>
  <w:footnote w:type="continuationSeparator" w:id="0">
    <w:p w:rsidR="00576E59" w:rsidRDefault="00576E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3F08" w:rsidRDefault="00223F08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7216" behindDoc="1" locked="0" layoutInCell="1" allowOverlap="1" wp14:anchorId="3BE26E8D" wp14:editId="78B7F302">
          <wp:simplePos x="0" y="0"/>
          <wp:positionH relativeFrom="page">
            <wp:posOffset>826770</wp:posOffset>
          </wp:positionH>
          <wp:positionV relativeFrom="page">
            <wp:posOffset>210102</wp:posOffset>
          </wp:positionV>
          <wp:extent cx="792622" cy="800100"/>
          <wp:effectExtent l="0" t="0" r="762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92622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76E59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34pt;margin-top:33.3pt;width:328.1pt;height:42.9pt;z-index:-251658240;mso-position-horizontal-relative:page;mso-position-vertical-relative:page" filled="f" stroked="f">
          <v:textbox style="mso-next-textbox:#_x0000_s2049" inset="0,0,0,0">
            <w:txbxContent>
              <w:p w:rsidR="00223F08" w:rsidRDefault="00223F08">
                <w:pPr>
                  <w:spacing w:before="10" w:line="274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ESTADO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DO RIO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JANEIRO</w:t>
                </w:r>
              </w:p>
              <w:p w:rsidR="00223F08" w:rsidRDefault="00223F08">
                <w:pPr>
                  <w:pStyle w:val="Corpodetexto"/>
                  <w:spacing w:line="274" w:lineRule="exact"/>
                  <w:ind w:left="20"/>
                </w:pPr>
                <w:r>
                  <w:t>PREFEITURA</w:t>
                </w:r>
                <w:r>
                  <w:rPr>
                    <w:spacing w:val="-3"/>
                  </w:rPr>
                  <w:t xml:space="preserve"> </w:t>
                </w:r>
                <w:r>
                  <w:t>MUNICIPAL</w:t>
                </w:r>
                <w:r>
                  <w:rPr>
                    <w:spacing w:val="-8"/>
                  </w:rPr>
                  <w:t xml:space="preserve"> </w:t>
                </w:r>
                <w:r>
                  <w:t>DE</w:t>
                </w:r>
                <w:r>
                  <w:rPr>
                    <w:spacing w:val="-1"/>
                  </w:rPr>
                  <w:t xml:space="preserve"> </w:t>
                </w:r>
                <w:r>
                  <w:t>BOM</w:t>
                </w:r>
                <w:r>
                  <w:rPr>
                    <w:spacing w:val="-2"/>
                  </w:rPr>
                  <w:t xml:space="preserve"> </w:t>
                </w:r>
                <w:r>
                  <w:t>JARDIM</w:t>
                </w:r>
              </w:p>
              <w:p w:rsidR="00223F08" w:rsidRDefault="00223F08">
                <w:pPr>
                  <w:spacing w:before="4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COMISSÃO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PERMANENTE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LICITAÇÕES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COMPRAS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76B1D"/>
    <w:rsid w:val="000065E3"/>
    <w:rsid w:val="00027EEA"/>
    <w:rsid w:val="000314F6"/>
    <w:rsid w:val="00033900"/>
    <w:rsid w:val="000343CD"/>
    <w:rsid w:val="00042D2B"/>
    <w:rsid w:val="000507A6"/>
    <w:rsid w:val="000653C6"/>
    <w:rsid w:val="0006718B"/>
    <w:rsid w:val="000766F8"/>
    <w:rsid w:val="00080D98"/>
    <w:rsid w:val="00081DE9"/>
    <w:rsid w:val="00092DE6"/>
    <w:rsid w:val="000A4F45"/>
    <w:rsid w:val="000B3E67"/>
    <w:rsid w:val="000B5024"/>
    <w:rsid w:val="000C372F"/>
    <w:rsid w:val="000D0DA6"/>
    <w:rsid w:val="000E2C18"/>
    <w:rsid w:val="000E6723"/>
    <w:rsid w:val="000F6172"/>
    <w:rsid w:val="00102E3D"/>
    <w:rsid w:val="00105908"/>
    <w:rsid w:val="00116ED2"/>
    <w:rsid w:val="001171BA"/>
    <w:rsid w:val="00121FD9"/>
    <w:rsid w:val="001242C1"/>
    <w:rsid w:val="0014673A"/>
    <w:rsid w:val="001522CC"/>
    <w:rsid w:val="0015481C"/>
    <w:rsid w:val="00161290"/>
    <w:rsid w:val="001649EA"/>
    <w:rsid w:val="00171F43"/>
    <w:rsid w:val="00174FEA"/>
    <w:rsid w:val="001820CF"/>
    <w:rsid w:val="00183525"/>
    <w:rsid w:val="00184CD0"/>
    <w:rsid w:val="00186101"/>
    <w:rsid w:val="0019426B"/>
    <w:rsid w:val="001975D1"/>
    <w:rsid w:val="001A65F0"/>
    <w:rsid w:val="001B13EC"/>
    <w:rsid w:val="001B20A7"/>
    <w:rsid w:val="001B2ACA"/>
    <w:rsid w:val="001B4758"/>
    <w:rsid w:val="001E138E"/>
    <w:rsid w:val="001E13ED"/>
    <w:rsid w:val="001E578E"/>
    <w:rsid w:val="001E5A13"/>
    <w:rsid w:val="001F10B2"/>
    <w:rsid w:val="001F115B"/>
    <w:rsid w:val="001F59F1"/>
    <w:rsid w:val="001F72AC"/>
    <w:rsid w:val="00207C47"/>
    <w:rsid w:val="00223F08"/>
    <w:rsid w:val="002254FB"/>
    <w:rsid w:val="00245086"/>
    <w:rsid w:val="00251ABB"/>
    <w:rsid w:val="00257E8A"/>
    <w:rsid w:val="00263031"/>
    <w:rsid w:val="002720D1"/>
    <w:rsid w:val="002770E1"/>
    <w:rsid w:val="00281C77"/>
    <w:rsid w:val="002906DF"/>
    <w:rsid w:val="002936CA"/>
    <w:rsid w:val="002A1374"/>
    <w:rsid w:val="002A7A0B"/>
    <w:rsid w:val="002B604B"/>
    <w:rsid w:val="002C209A"/>
    <w:rsid w:val="002C6F33"/>
    <w:rsid w:val="002D041A"/>
    <w:rsid w:val="002D447F"/>
    <w:rsid w:val="002F1E67"/>
    <w:rsid w:val="0030033A"/>
    <w:rsid w:val="003032CC"/>
    <w:rsid w:val="0031420F"/>
    <w:rsid w:val="003171DB"/>
    <w:rsid w:val="003337EF"/>
    <w:rsid w:val="0035600D"/>
    <w:rsid w:val="00357FA3"/>
    <w:rsid w:val="00357FCF"/>
    <w:rsid w:val="003735A6"/>
    <w:rsid w:val="00381E82"/>
    <w:rsid w:val="0038684F"/>
    <w:rsid w:val="00392120"/>
    <w:rsid w:val="0039321C"/>
    <w:rsid w:val="00393C29"/>
    <w:rsid w:val="003D439F"/>
    <w:rsid w:val="003E558F"/>
    <w:rsid w:val="003F28A1"/>
    <w:rsid w:val="00400AFA"/>
    <w:rsid w:val="00400E9B"/>
    <w:rsid w:val="00402124"/>
    <w:rsid w:val="00410CD9"/>
    <w:rsid w:val="00411218"/>
    <w:rsid w:val="00416003"/>
    <w:rsid w:val="00424F70"/>
    <w:rsid w:val="00430F63"/>
    <w:rsid w:val="00432F5D"/>
    <w:rsid w:val="00434322"/>
    <w:rsid w:val="0043439A"/>
    <w:rsid w:val="00435386"/>
    <w:rsid w:val="0044499A"/>
    <w:rsid w:val="004500EA"/>
    <w:rsid w:val="00451F8C"/>
    <w:rsid w:val="00453C1B"/>
    <w:rsid w:val="00456E4A"/>
    <w:rsid w:val="00461755"/>
    <w:rsid w:val="0046439E"/>
    <w:rsid w:val="004655FB"/>
    <w:rsid w:val="004670D5"/>
    <w:rsid w:val="00476F84"/>
    <w:rsid w:val="0048128B"/>
    <w:rsid w:val="004917F2"/>
    <w:rsid w:val="00494229"/>
    <w:rsid w:val="0049678D"/>
    <w:rsid w:val="004A6BF7"/>
    <w:rsid w:val="004B0DAA"/>
    <w:rsid w:val="004B7B34"/>
    <w:rsid w:val="004D0AAB"/>
    <w:rsid w:val="004E3A12"/>
    <w:rsid w:val="004E76C4"/>
    <w:rsid w:val="004F2191"/>
    <w:rsid w:val="004F55A3"/>
    <w:rsid w:val="004F63BB"/>
    <w:rsid w:val="00504C95"/>
    <w:rsid w:val="005131DA"/>
    <w:rsid w:val="00514D65"/>
    <w:rsid w:val="005165CF"/>
    <w:rsid w:val="00520F1D"/>
    <w:rsid w:val="0052615F"/>
    <w:rsid w:val="0054102A"/>
    <w:rsid w:val="00542164"/>
    <w:rsid w:val="00550B19"/>
    <w:rsid w:val="00550D3B"/>
    <w:rsid w:val="005574A1"/>
    <w:rsid w:val="0056291B"/>
    <w:rsid w:val="00562BB5"/>
    <w:rsid w:val="00567BA4"/>
    <w:rsid w:val="005713A2"/>
    <w:rsid w:val="00572BD9"/>
    <w:rsid w:val="00574B3C"/>
    <w:rsid w:val="00575032"/>
    <w:rsid w:val="0057521D"/>
    <w:rsid w:val="00576B1D"/>
    <w:rsid w:val="00576E59"/>
    <w:rsid w:val="00583DAA"/>
    <w:rsid w:val="005909EA"/>
    <w:rsid w:val="005B6D07"/>
    <w:rsid w:val="005C1E44"/>
    <w:rsid w:val="005D4CDF"/>
    <w:rsid w:val="005D6602"/>
    <w:rsid w:val="005D7D43"/>
    <w:rsid w:val="005E0AE4"/>
    <w:rsid w:val="005E2E99"/>
    <w:rsid w:val="005E57F0"/>
    <w:rsid w:val="005E7AB5"/>
    <w:rsid w:val="006043AF"/>
    <w:rsid w:val="00605B6F"/>
    <w:rsid w:val="00605E59"/>
    <w:rsid w:val="006060F0"/>
    <w:rsid w:val="0061063B"/>
    <w:rsid w:val="00633EB9"/>
    <w:rsid w:val="00642C93"/>
    <w:rsid w:val="0064632B"/>
    <w:rsid w:val="0066442B"/>
    <w:rsid w:val="0067507D"/>
    <w:rsid w:val="0067620C"/>
    <w:rsid w:val="0069084A"/>
    <w:rsid w:val="006908F3"/>
    <w:rsid w:val="006929BD"/>
    <w:rsid w:val="006A00FE"/>
    <w:rsid w:val="006A78BD"/>
    <w:rsid w:val="006B3658"/>
    <w:rsid w:val="006B3B61"/>
    <w:rsid w:val="006C6532"/>
    <w:rsid w:val="006D14A4"/>
    <w:rsid w:val="006D18F6"/>
    <w:rsid w:val="006E37FB"/>
    <w:rsid w:val="006E7544"/>
    <w:rsid w:val="007009A0"/>
    <w:rsid w:val="00704445"/>
    <w:rsid w:val="00707160"/>
    <w:rsid w:val="00714A6D"/>
    <w:rsid w:val="00716DFE"/>
    <w:rsid w:val="00763138"/>
    <w:rsid w:val="00763E9A"/>
    <w:rsid w:val="007952B8"/>
    <w:rsid w:val="00795FB8"/>
    <w:rsid w:val="007D3E2C"/>
    <w:rsid w:val="007E5CFE"/>
    <w:rsid w:val="007F0BB2"/>
    <w:rsid w:val="007F667E"/>
    <w:rsid w:val="00803D26"/>
    <w:rsid w:val="00810CAA"/>
    <w:rsid w:val="0081174F"/>
    <w:rsid w:val="00811FB5"/>
    <w:rsid w:val="00821F20"/>
    <w:rsid w:val="00823F66"/>
    <w:rsid w:val="0083597F"/>
    <w:rsid w:val="00846F43"/>
    <w:rsid w:val="00852BD7"/>
    <w:rsid w:val="008545DD"/>
    <w:rsid w:val="00854CD7"/>
    <w:rsid w:val="00862957"/>
    <w:rsid w:val="0088157B"/>
    <w:rsid w:val="00883655"/>
    <w:rsid w:val="00890187"/>
    <w:rsid w:val="008B27D1"/>
    <w:rsid w:val="008B463D"/>
    <w:rsid w:val="008C004B"/>
    <w:rsid w:val="008C357F"/>
    <w:rsid w:val="008D29E6"/>
    <w:rsid w:val="008D3CE0"/>
    <w:rsid w:val="008D5057"/>
    <w:rsid w:val="008E5E17"/>
    <w:rsid w:val="008F06EA"/>
    <w:rsid w:val="008F1A61"/>
    <w:rsid w:val="008F3389"/>
    <w:rsid w:val="008F74C4"/>
    <w:rsid w:val="009111CD"/>
    <w:rsid w:val="00912BA5"/>
    <w:rsid w:val="0091708A"/>
    <w:rsid w:val="00925494"/>
    <w:rsid w:val="00931A8B"/>
    <w:rsid w:val="00931B8A"/>
    <w:rsid w:val="00935FCF"/>
    <w:rsid w:val="009635F0"/>
    <w:rsid w:val="00965760"/>
    <w:rsid w:val="009708BA"/>
    <w:rsid w:val="00976B7B"/>
    <w:rsid w:val="009865CB"/>
    <w:rsid w:val="0098736A"/>
    <w:rsid w:val="009A6CE7"/>
    <w:rsid w:val="009C305A"/>
    <w:rsid w:val="009C3264"/>
    <w:rsid w:val="009D7008"/>
    <w:rsid w:val="009E09FD"/>
    <w:rsid w:val="009E239F"/>
    <w:rsid w:val="009E5A84"/>
    <w:rsid w:val="009F4342"/>
    <w:rsid w:val="009F5B64"/>
    <w:rsid w:val="009F794C"/>
    <w:rsid w:val="009F796A"/>
    <w:rsid w:val="009F7C63"/>
    <w:rsid w:val="00A12F74"/>
    <w:rsid w:val="00A17183"/>
    <w:rsid w:val="00A278D3"/>
    <w:rsid w:val="00A30F05"/>
    <w:rsid w:val="00A348F0"/>
    <w:rsid w:val="00A55B81"/>
    <w:rsid w:val="00A805EE"/>
    <w:rsid w:val="00A84801"/>
    <w:rsid w:val="00AA30FE"/>
    <w:rsid w:val="00AB5C0D"/>
    <w:rsid w:val="00AC0BDB"/>
    <w:rsid w:val="00AD2D63"/>
    <w:rsid w:val="00AD3675"/>
    <w:rsid w:val="00AD460F"/>
    <w:rsid w:val="00AD5B8A"/>
    <w:rsid w:val="00AE36E3"/>
    <w:rsid w:val="00AE6FAB"/>
    <w:rsid w:val="00AF3DB3"/>
    <w:rsid w:val="00AF48BA"/>
    <w:rsid w:val="00B003D7"/>
    <w:rsid w:val="00B02064"/>
    <w:rsid w:val="00B17A44"/>
    <w:rsid w:val="00B20993"/>
    <w:rsid w:val="00B3360C"/>
    <w:rsid w:val="00B37BB5"/>
    <w:rsid w:val="00B41303"/>
    <w:rsid w:val="00B41537"/>
    <w:rsid w:val="00B501E0"/>
    <w:rsid w:val="00B52A03"/>
    <w:rsid w:val="00B55116"/>
    <w:rsid w:val="00B60116"/>
    <w:rsid w:val="00B6214A"/>
    <w:rsid w:val="00B73FE0"/>
    <w:rsid w:val="00B77F6E"/>
    <w:rsid w:val="00B832E5"/>
    <w:rsid w:val="00B83F04"/>
    <w:rsid w:val="00B93E46"/>
    <w:rsid w:val="00B96E5A"/>
    <w:rsid w:val="00BA129A"/>
    <w:rsid w:val="00BA228B"/>
    <w:rsid w:val="00BB2653"/>
    <w:rsid w:val="00BB78B2"/>
    <w:rsid w:val="00BC7A17"/>
    <w:rsid w:val="00BD218C"/>
    <w:rsid w:val="00BF1CE4"/>
    <w:rsid w:val="00BF5929"/>
    <w:rsid w:val="00C01A7F"/>
    <w:rsid w:val="00C02E94"/>
    <w:rsid w:val="00C17EE1"/>
    <w:rsid w:val="00C2553B"/>
    <w:rsid w:val="00C2569D"/>
    <w:rsid w:val="00C25BC9"/>
    <w:rsid w:val="00C26D59"/>
    <w:rsid w:val="00C26D7F"/>
    <w:rsid w:val="00C46532"/>
    <w:rsid w:val="00C55FE4"/>
    <w:rsid w:val="00C6263A"/>
    <w:rsid w:val="00C64DB0"/>
    <w:rsid w:val="00C744DC"/>
    <w:rsid w:val="00C75D26"/>
    <w:rsid w:val="00C81593"/>
    <w:rsid w:val="00C83850"/>
    <w:rsid w:val="00C84872"/>
    <w:rsid w:val="00C875FB"/>
    <w:rsid w:val="00C97736"/>
    <w:rsid w:val="00CA582B"/>
    <w:rsid w:val="00CC4410"/>
    <w:rsid w:val="00CD4896"/>
    <w:rsid w:val="00CD5C51"/>
    <w:rsid w:val="00CE69B6"/>
    <w:rsid w:val="00CE7EC4"/>
    <w:rsid w:val="00D02615"/>
    <w:rsid w:val="00D0614E"/>
    <w:rsid w:val="00D16683"/>
    <w:rsid w:val="00D21EB1"/>
    <w:rsid w:val="00D2480D"/>
    <w:rsid w:val="00D26BB1"/>
    <w:rsid w:val="00D31D0B"/>
    <w:rsid w:val="00D37269"/>
    <w:rsid w:val="00D51219"/>
    <w:rsid w:val="00D512CC"/>
    <w:rsid w:val="00D67D62"/>
    <w:rsid w:val="00D7023C"/>
    <w:rsid w:val="00D75BAC"/>
    <w:rsid w:val="00D77A1C"/>
    <w:rsid w:val="00D85957"/>
    <w:rsid w:val="00D859C1"/>
    <w:rsid w:val="00D87172"/>
    <w:rsid w:val="00D906D5"/>
    <w:rsid w:val="00D95FAF"/>
    <w:rsid w:val="00D97676"/>
    <w:rsid w:val="00DB076E"/>
    <w:rsid w:val="00DB41BD"/>
    <w:rsid w:val="00DD3CBF"/>
    <w:rsid w:val="00DD4A17"/>
    <w:rsid w:val="00DD66EE"/>
    <w:rsid w:val="00DE1CD3"/>
    <w:rsid w:val="00DF217F"/>
    <w:rsid w:val="00DF6102"/>
    <w:rsid w:val="00E02ABE"/>
    <w:rsid w:val="00E03078"/>
    <w:rsid w:val="00E03542"/>
    <w:rsid w:val="00E10FCE"/>
    <w:rsid w:val="00E11260"/>
    <w:rsid w:val="00E14629"/>
    <w:rsid w:val="00E213FF"/>
    <w:rsid w:val="00E32CF2"/>
    <w:rsid w:val="00E37A9C"/>
    <w:rsid w:val="00E37C30"/>
    <w:rsid w:val="00E42403"/>
    <w:rsid w:val="00E45B18"/>
    <w:rsid w:val="00E52AD5"/>
    <w:rsid w:val="00E53F2E"/>
    <w:rsid w:val="00E578AF"/>
    <w:rsid w:val="00E71071"/>
    <w:rsid w:val="00E71B1A"/>
    <w:rsid w:val="00E74992"/>
    <w:rsid w:val="00EB041E"/>
    <w:rsid w:val="00EB4097"/>
    <w:rsid w:val="00EC26EC"/>
    <w:rsid w:val="00ED1A23"/>
    <w:rsid w:val="00EF02B7"/>
    <w:rsid w:val="00EF4115"/>
    <w:rsid w:val="00EF54D7"/>
    <w:rsid w:val="00EF6711"/>
    <w:rsid w:val="00EF6CCD"/>
    <w:rsid w:val="00F07774"/>
    <w:rsid w:val="00F147E4"/>
    <w:rsid w:val="00F16DE1"/>
    <w:rsid w:val="00F20B4C"/>
    <w:rsid w:val="00F241C2"/>
    <w:rsid w:val="00F41A01"/>
    <w:rsid w:val="00F41A50"/>
    <w:rsid w:val="00F43419"/>
    <w:rsid w:val="00F43B61"/>
    <w:rsid w:val="00F549E5"/>
    <w:rsid w:val="00F55637"/>
    <w:rsid w:val="00F6382F"/>
    <w:rsid w:val="00F65917"/>
    <w:rsid w:val="00F75A1D"/>
    <w:rsid w:val="00F808E4"/>
    <w:rsid w:val="00F87549"/>
    <w:rsid w:val="00F9212D"/>
    <w:rsid w:val="00FA4A0D"/>
    <w:rsid w:val="00FA58B3"/>
    <w:rsid w:val="00FD2BE9"/>
    <w:rsid w:val="00FE26A4"/>
    <w:rsid w:val="00FE3EFA"/>
    <w:rsid w:val="00FF2CD6"/>
    <w:rsid w:val="00FF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875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75FB"/>
    <w:rPr>
      <w:rFonts w:ascii="Tahoma" w:eastAsia="Times New Roman" w:hAnsi="Tahoma" w:cs="Tahoma"/>
      <w:sz w:val="16"/>
      <w:szCs w:val="16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875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75FB"/>
    <w:rPr>
      <w:rFonts w:ascii="Tahoma" w:eastAsia="Times New Roman" w:hAnsi="Tahoma" w:cs="Tahoma"/>
      <w:sz w:val="16"/>
      <w:szCs w:val="1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3</Pages>
  <Words>1045</Words>
  <Characters>5645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SMS</dc:creator>
  <cp:lastModifiedBy>PC</cp:lastModifiedBy>
  <cp:revision>10</cp:revision>
  <cp:lastPrinted>2023-02-01T17:21:00Z</cp:lastPrinted>
  <dcterms:created xsi:type="dcterms:W3CDTF">2023-02-01T12:41:00Z</dcterms:created>
  <dcterms:modified xsi:type="dcterms:W3CDTF">2023-02-01T17:22:00Z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2021-07-22T00:00:00Z</vt:filetime>
  </property>
</Properties>
</file>